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E358E" w14:textId="741DC009" w:rsidR="0008082C" w:rsidRDefault="0008082C" w:rsidP="0008082C">
      <w:pPr>
        <w:rPr>
          <w:color w:val="000000" w:themeColor="text1"/>
        </w:rPr>
      </w:pPr>
      <w:r>
        <w:t xml:space="preserve">Dear </w:t>
      </w:r>
      <w:r w:rsidRPr="003B2776">
        <w:rPr>
          <w:color w:val="000000" w:themeColor="text1"/>
        </w:rPr>
        <w:t>[</w:t>
      </w:r>
      <w:r w:rsidRPr="00982F03">
        <w:rPr>
          <w:color w:val="FF0000"/>
        </w:rPr>
        <w:t>new member name</w:t>
      </w:r>
      <w:r w:rsidRPr="003B2776">
        <w:rPr>
          <w:color w:val="000000" w:themeColor="text1"/>
        </w:rPr>
        <w:t>],</w:t>
      </w:r>
    </w:p>
    <w:p w14:paraId="345D0A6A" w14:textId="77777777" w:rsidR="00C45E11" w:rsidRDefault="00C45E11" w:rsidP="0008082C"/>
    <w:p w14:paraId="1E1C183C" w14:textId="27126D15" w:rsidR="0008082C" w:rsidRDefault="0008082C" w:rsidP="0008082C">
      <w:r>
        <w:t xml:space="preserve">It was great meeting you at the new employee orientation. We are so glad you’ve decided to join us as a new member of </w:t>
      </w:r>
      <w:r w:rsidRPr="00982F03">
        <w:rPr>
          <w:color w:val="FF0000"/>
        </w:rPr>
        <w:t>[</w:t>
      </w:r>
      <w:r w:rsidR="00982F03">
        <w:rPr>
          <w:color w:val="FF0000"/>
        </w:rPr>
        <w:t xml:space="preserve">local </w:t>
      </w:r>
      <w:r w:rsidRPr="00982F03">
        <w:rPr>
          <w:color w:val="FF0000"/>
        </w:rPr>
        <w:t>chapter name here]</w:t>
      </w:r>
      <w:r w:rsidRPr="00982F03">
        <w:rPr>
          <w:color w:val="000000" w:themeColor="text1"/>
        </w:rPr>
        <w:t>.</w:t>
      </w:r>
    </w:p>
    <w:p w14:paraId="669EFD78" w14:textId="77777777" w:rsidR="0008082C" w:rsidRDefault="0008082C" w:rsidP="0008082C"/>
    <w:p w14:paraId="4C347129" w14:textId="6B5CDE28" w:rsidR="0008082C" w:rsidRDefault="0008082C" w:rsidP="0008082C">
      <w:r>
        <w:t>During the orientation, we hope you had the opportunity to see our local, state, and national vision for a quality public education for every student. In the face of the current economic crisis, our mission to protect and promote California’s public schools has never more important</w:t>
      </w:r>
      <w:r w:rsidR="009971B8">
        <w:t>.</w:t>
      </w:r>
    </w:p>
    <w:p w14:paraId="7C7EF622" w14:textId="77777777" w:rsidR="0008082C" w:rsidRDefault="0008082C" w:rsidP="0008082C"/>
    <w:p w14:paraId="4B077F33" w14:textId="294F81BE" w:rsidR="0008082C" w:rsidRDefault="0008082C" w:rsidP="0008082C">
      <w:r>
        <w:t xml:space="preserve">When you choose to join </w:t>
      </w:r>
      <w:r w:rsidRPr="003B2776">
        <w:rPr>
          <w:color w:val="000000" w:themeColor="text1"/>
        </w:rPr>
        <w:t>[</w:t>
      </w:r>
      <w:r w:rsidRPr="004F7737">
        <w:rPr>
          <w:color w:val="FF0000"/>
        </w:rPr>
        <w:t xml:space="preserve">your </w:t>
      </w:r>
      <w:r w:rsidR="009971B8">
        <w:rPr>
          <w:color w:val="FF0000"/>
        </w:rPr>
        <w:t>local chapter</w:t>
      </w:r>
      <w:r w:rsidR="004F7737">
        <w:rPr>
          <w:color w:val="FF0000"/>
        </w:rPr>
        <w:t xml:space="preserve"> </w:t>
      </w:r>
      <w:r w:rsidR="009971B8">
        <w:rPr>
          <w:color w:val="FF0000"/>
        </w:rPr>
        <w:t>name</w:t>
      </w:r>
      <w:r w:rsidRPr="004F7737">
        <w:rPr>
          <w:color w:val="FF0000"/>
        </w:rPr>
        <w:t xml:space="preserve"> here</w:t>
      </w:r>
      <w:r w:rsidRPr="003B2776">
        <w:rPr>
          <w:color w:val="000000" w:themeColor="text1"/>
        </w:rPr>
        <w:t>]</w:t>
      </w:r>
      <w:r w:rsidRPr="004F7737">
        <w:rPr>
          <w:color w:val="FF0000"/>
        </w:rPr>
        <w:t xml:space="preserve"> </w:t>
      </w:r>
      <w:r>
        <w:t>you are also becoming part of the 310,000-member California Teachers Association (CTA) and the 3</w:t>
      </w:r>
      <w:r w:rsidR="009971B8">
        <w:t>-</w:t>
      </w:r>
      <w:r>
        <w:t>million-member National Education Association (NEA), which have rich histories of advocating for all students and educators for more than 155 years.</w:t>
      </w:r>
    </w:p>
    <w:p w14:paraId="0EC962FC" w14:textId="77777777" w:rsidR="0008082C" w:rsidRDefault="0008082C" w:rsidP="0008082C"/>
    <w:p w14:paraId="6525FF4E" w14:textId="71BBCD5C" w:rsidR="0008082C" w:rsidRPr="003B2776" w:rsidRDefault="00982F03" w:rsidP="0008082C">
      <w:pPr>
        <w:rPr>
          <w:b/>
          <w:bCs/>
          <w:color w:val="000000" w:themeColor="text1"/>
        </w:rPr>
      </w:pPr>
      <w:r w:rsidRPr="003A4EC5">
        <w:rPr>
          <w:b/>
          <w:bCs/>
        </w:rPr>
        <w:t>NEA, CTA and</w:t>
      </w:r>
      <w:r w:rsidRPr="003B2776">
        <w:rPr>
          <w:b/>
          <w:bCs/>
          <w:color w:val="000000" w:themeColor="text1"/>
        </w:rPr>
        <w:t xml:space="preserve"> [</w:t>
      </w:r>
      <w:r w:rsidRPr="003A4EC5">
        <w:rPr>
          <w:b/>
          <w:bCs/>
          <w:color w:val="FF0000"/>
        </w:rPr>
        <w:t>local chapter name here</w:t>
      </w:r>
      <w:r w:rsidRPr="003B2776">
        <w:rPr>
          <w:b/>
          <w:bCs/>
          <w:color w:val="000000" w:themeColor="text1"/>
        </w:rPr>
        <w:t xml:space="preserve">] </w:t>
      </w:r>
      <w:r w:rsidR="004A4219" w:rsidRPr="003B2776">
        <w:rPr>
          <w:b/>
          <w:bCs/>
          <w:color w:val="000000" w:themeColor="text1"/>
        </w:rPr>
        <w:t>a</w:t>
      </w:r>
      <w:r w:rsidR="004A4219" w:rsidRPr="003A4EC5">
        <w:rPr>
          <w:b/>
          <w:bCs/>
        </w:rPr>
        <w:t>dvance</w:t>
      </w:r>
      <w:r w:rsidR="0008082C" w:rsidRPr="003A4EC5">
        <w:rPr>
          <w:b/>
          <w:bCs/>
        </w:rPr>
        <w:t xml:space="preserve"> our advocacy work so that students and members continue to work in schools and worksites that ensure the health and safety of all. Thanks to this advocacy,</w:t>
      </w:r>
      <w:r w:rsidR="0008082C" w:rsidRPr="003B2776">
        <w:rPr>
          <w:b/>
          <w:bCs/>
          <w:color w:val="000000" w:themeColor="text1"/>
        </w:rPr>
        <w:t xml:space="preserve"> [</w:t>
      </w:r>
      <w:r w:rsidR="0008082C" w:rsidRPr="003A4EC5">
        <w:rPr>
          <w:b/>
          <w:bCs/>
          <w:color w:val="FF0000"/>
        </w:rPr>
        <w:t>new MOU or other safety language here</w:t>
      </w:r>
      <w:r w:rsidR="0008082C" w:rsidRPr="003B2776">
        <w:rPr>
          <w:b/>
          <w:bCs/>
          <w:color w:val="000000" w:themeColor="text1"/>
        </w:rPr>
        <w:t>].</w:t>
      </w:r>
    </w:p>
    <w:p w14:paraId="6015B5FE" w14:textId="77777777" w:rsidR="0008082C" w:rsidRDefault="0008082C" w:rsidP="0008082C"/>
    <w:p w14:paraId="09F090D0" w14:textId="4C797282" w:rsidR="0008082C" w:rsidRDefault="000A1947" w:rsidP="0008082C">
      <w:r>
        <w:t>Over the l</w:t>
      </w:r>
      <w:r w:rsidR="0008082C">
        <w:t>ast year</w:t>
      </w:r>
      <w:r>
        <w:t>,</w:t>
      </w:r>
      <w:r w:rsidR="0008082C">
        <w:t xml:space="preserve"> we have focused on bargaining to protect our members from inflation by standing together for salary increase</w:t>
      </w:r>
      <w:r>
        <w:t>s</w:t>
      </w:r>
      <w:r w:rsidR="0008082C">
        <w:t xml:space="preserve"> that will keep our educators in the community while attracting the next generation for the classrooms of this community.</w:t>
      </w:r>
    </w:p>
    <w:p w14:paraId="519A5D3A" w14:textId="77777777" w:rsidR="0008082C" w:rsidRDefault="0008082C" w:rsidP="0008082C"/>
    <w:p w14:paraId="26897D2B" w14:textId="45C26C04" w:rsidR="0008082C" w:rsidRDefault="0008082C" w:rsidP="0008082C">
      <w:r>
        <w:t>As you can see, the work of advocating for members never ends. We will face further challenges as we face changes to instructional delivery models. We will continue to meet them because we are stronger together.</w:t>
      </w:r>
    </w:p>
    <w:p w14:paraId="53E80577" w14:textId="77777777" w:rsidR="0008082C" w:rsidRDefault="0008082C" w:rsidP="0008082C"/>
    <w:p w14:paraId="53EC4B22" w14:textId="0196F0F6" w:rsidR="0008082C" w:rsidRDefault="0008082C" w:rsidP="0008082C">
      <w:r>
        <w:t xml:space="preserve">Thank you for joining with us. We look forward to providing you professional support as a new member of </w:t>
      </w:r>
      <w:r w:rsidR="00982F03" w:rsidRPr="003B2776">
        <w:rPr>
          <w:color w:val="000000" w:themeColor="text1"/>
        </w:rPr>
        <w:t>[</w:t>
      </w:r>
      <w:r w:rsidR="00982F03">
        <w:rPr>
          <w:color w:val="FF0000"/>
        </w:rPr>
        <w:t xml:space="preserve">local </w:t>
      </w:r>
      <w:r w:rsidR="00982F03" w:rsidRPr="00982F03">
        <w:rPr>
          <w:color w:val="FF0000"/>
        </w:rPr>
        <w:t>chapter name here</w:t>
      </w:r>
      <w:r w:rsidR="00982F03" w:rsidRPr="003B2776">
        <w:rPr>
          <w:color w:val="000000" w:themeColor="text1"/>
        </w:rPr>
        <w:t>].</w:t>
      </w:r>
    </w:p>
    <w:p w14:paraId="4D12D0EE" w14:textId="77777777" w:rsidR="0008082C" w:rsidRDefault="0008082C" w:rsidP="0008082C"/>
    <w:p w14:paraId="2B0B431A" w14:textId="77777777" w:rsidR="0008082C" w:rsidRDefault="0008082C" w:rsidP="0008082C">
      <w:r>
        <w:t>Sincerely,</w:t>
      </w:r>
    </w:p>
    <w:p w14:paraId="2ABC5A5C" w14:textId="6A19F790" w:rsidR="0008082C" w:rsidRDefault="0008082C" w:rsidP="0008082C">
      <w:r>
        <w:t>[</w:t>
      </w:r>
      <w:r w:rsidRPr="003B2776">
        <w:rPr>
          <w:color w:val="FF0000"/>
        </w:rPr>
        <w:t>President name here</w:t>
      </w:r>
      <w:r>
        <w:t>]</w:t>
      </w:r>
    </w:p>
    <w:sectPr w:rsidR="0008082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FAF8" w14:textId="77777777" w:rsidR="00DE765E" w:rsidRDefault="00DE765E" w:rsidP="0008082C">
      <w:r>
        <w:separator/>
      </w:r>
    </w:p>
  </w:endnote>
  <w:endnote w:type="continuationSeparator" w:id="0">
    <w:p w14:paraId="5AE87164" w14:textId="77777777" w:rsidR="00DE765E" w:rsidRDefault="00DE765E" w:rsidP="00080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725F3" w14:textId="6A5487C7" w:rsidR="0008082C" w:rsidRDefault="0008082C">
    <w:pPr>
      <w:pStyle w:val="Footer"/>
    </w:pPr>
    <w:r>
      <w:rPr>
        <w:noProof/>
      </w:rPr>
      <w:drawing>
        <wp:anchor distT="0" distB="0" distL="114300" distR="114300" simplePos="0" relativeHeight="251658240" behindDoc="1" locked="0" layoutInCell="1" allowOverlap="1" wp14:anchorId="47E9CCF0" wp14:editId="0F6B137D">
          <wp:simplePos x="0" y="0"/>
          <wp:positionH relativeFrom="column">
            <wp:posOffset>2971800</wp:posOffset>
          </wp:positionH>
          <wp:positionV relativeFrom="page">
            <wp:posOffset>7360285</wp:posOffset>
          </wp:positionV>
          <wp:extent cx="3649345" cy="2440940"/>
          <wp:effectExtent l="0" t="0" r="0" b="0"/>
          <wp:wrapNone/>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49345" cy="24409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4693F" w14:textId="77777777" w:rsidR="00DE765E" w:rsidRDefault="00DE765E" w:rsidP="0008082C">
      <w:r>
        <w:separator/>
      </w:r>
    </w:p>
  </w:footnote>
  <w:footnote w:type="continuationSeparator" w:id="0">
    <w:p w14:paraId="12382C98" w14:textId="77777777" w:rsidR="00DE765E" w:rsidRDefault="00DE765E" w:rsidP="00080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AED2" w14:textId="680975A8" w:rsidR="00C45E11" w:rsidRPr="00C320EE" w:rsidRDefault="00C45E11" w:rsidP="00C320EE">
    <w:pPr>
      <w:rPr>
        <w:sz w:val="22"/>
        <w:szCs w:val="22"/>
      </w:rPr>
    </w:pPr>
    <w:r w:rsidRPr="00C320EE">
      <w:rPr>
        <w:sz w:val="22"/>
        <w:szCs w:val="22"/>
      </w:rPr>
      <w:t>Sample New Member Welcome Email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82C"/>
    <w:rsid w:val="0008082C"/>
    <w:rsid w:val="000A1947"/>
    <w:rsid w:val="001D172B"/>
    <w:rsid w:val="00330B04"/>
    <w:rsid w:val="003A4EC5"/>
    <w:rsid w:val="003B2776"/>
    <w:rsid w:val="00402E67"/>
    <w:rsid w:val="004A4219"/>
    <w:rsid w:val="004F7737"/>
    <w:rsid w:val="005A193C"/>
    <w:rsid w:val="006176BF"/>
    <w:rsid w:val="00700B99"/>
    <w:rsid w:val="00982F03"/>
    <w:rsid w:val="009971B8"/>
    <w:rsid w:val="009A70D7"/>
    <w:rsid w:val="00A21FD8"/>
    <w:rsid w:val="00C320EE"/>
    <w:rsid w:val="00C45E11"/>
    <w:rsid w:val="00DE765E"/>
    <w:rsid w:val="00F82C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8B2F"/>
  <w15:chartTrackingRefBased/>
  <w15:docId w15:val="{D3E00CF7-AF92-C945-8CCC-838E8400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082C"/>
    <w:pPr>
      <w:tabs>
        <w:tab w:val="center" w:pos="4680"/>
        <w:tab w:val="right" w:pos="9360"/>
      </w:tabs>
    </w:pPr>
  </w:style>
  <w:style w:type="character" w:customStyle="1" w:styleId="HeaderChar">
    <w:name w:val="Header Char"/>
    <w:basedOn w:val="DefaultParagraphFont"/>
    <w:link w:val="Header"/>
    <w:uiPriority w:val="99"/>
    <w:rsid w:val="0008082C"/>
  </w:style>
  <w:style w:type="paragraph" w:styleId="Footer">
    <w:name w:val="footer"/>
    <w:basedOn w:val="Normal"/>
    <w:link w:val="FooterChar"/>
    <w:uiPriority w:val="99"/>
    <w:unhideWhenUsed/>
    <w:rsid w:val="0008082C"/>
    <w:pPr>
      <w:tabs>
        <w:tab w:val="center" w:pos="4680"/>
        <w:tab w:val="right" w:pos="9360"/>
      </w:tabs>
    </w:pPr>
  </w:style>
  <w:style w:type="character" w:customStyle="1" w:styleId="FooterChar">
    <w:name w:val="Footer Char"/>
    <w:basedOn w:val="DefaultParagraphFont"/>
    <w:link w:val="Footer"/>
    <w:uiPriority w:val="99"/>
    <w:rsid w:val="0008082C"/>
  </w:style>
  <w:style w:type="paragraph" w:styleId="Revision">
    <w:name w:val="Revision"/>
    <w:hidden/>
    <w:uiPriority w:val="99"/>
    <w:semiHidden/>
    <w:rsid w:val="00A21FD8"/>
  </w:style>
  <w:style w:type="character" w:styleId="CommentReference">
    <w:name w:val="annotation reference"/>
    <w:basedOn w:val="DefaultParagraphFont"/>
    <w:uiPriority w:val="99"/>
    <w:semiHidden/>
    <w:unhideWhenUsed/>
    <w:rsid w:val="00402E67"/>
    <w:rPr>
      <w:sz w:val="16"/>
      <w:szCs w:val="16"/>
    </w:rPr>
  </w:style>
  <w:style w:type="paragraph" w:styleId="CommentText">
    <w:name w:val="annotation text"/>
    <w:basedOn w:val="Normal"/>
    <w:link w:val="CommentTextChar"/>
    <w:uiPriority w:val="99"/>
    <w:unhideWhenUsed/>
    <w:rsid w:val="00402E67"/>
    <w:rPr>
      <w:sz w:val="20"/>
      <w:szCs w:val="20"/>
    </w:rPr>
  </w:style>
  <w:style w:type="character" w:customStyle="1" w:styleId="CommentTextChar">
    <w:name w:val="Comment Text Char"/>
    <w:basedOn w:val="DefaultParagraphFont"/>
    <w:link w:val="CommentText"/>
    <w:uiPriority w:val="99"/>
    <w:rsid w:val="00402E67"/>
    <w:rPr>
      <w:sz w:val="20"/>
      <w:szCs w:val="20"/>
    </w:rPr>
  </w:style>
  <w:style w:type="paragraph" w:styleId="CommentSubject">
    <w:name w:val="annotation subject"/>
    <w:basedOn w:val="CommentText"/>
    <w:next w:val="CommentText"/>
    <w:link w:val="CommentSubjectChar"/>
    <w:uiPriority w:val="99"/>
    <w:semiHidden/>
    <w:unhideWhenUsed/>
    <w:rsid w:val="00402E67"/>
    <w:rPr>
      <w:b/>
      <w:bCs/>
    </w:rPr>
  </w:style>
  <w:style w:type="character" w:customStyle="1" w:styleId="CommentSubjectChar">
    <w:name w:val="Comment Subject Char"/>
    <w:basedOn w:val="CommentTextChar"/>
    <w:link w:val="CommentSubject"/>
    <w:uiPriority w:val="99"/>
    <w:semiHidden/>
    <w:rsid w:val="00402E6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bff37643-240b-4141-84e9-ae36adcd9072" xsi:nil="true"/>
    <_ip_UnifiedCompliancePolicyProperties xmlns="http://schemas.microsoft.com/sharepoint/v3" xsi:nil="true"/>
    <lcf76f155ced4ddcb4097134ff3c332f xmlns="980c3006-6336-42ce-94e7-e59a0ac45e3b">
      <Terms xmlns="http://schemas.microsoft.com/office/infopath/2007/PartnerControls"/>
    </lcf76f155ced4ddcb4097134ff3c332f>
    <TaxKeywordTaxHTField xmlns="bff37643-240b-4141-84e9-ae36adcd9072">
      <Terms xmlns="http://schemas.microsoft.com/office/infopath/2007/PartnerControls"/>
    </TaxKeywordTaxHTFiel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A1EE34B109E04FB3784460AC55A1BD" ma:contentTypeVersion="21" ma:contentTypeDescription="Create a new document." ma:contentTypeScope="" ma:versionID="f3e7706e955e09a4034b65846669dece">
  <xsd:schema xmlns:xsd="http://www.w3.org/2001/XMLSchema" xmlns:xs="http://www.w3.org/2001/XMLSchema" xmlns:p="http://schemas.microsoft.com/office/2006/metadata/properties" xmlns:ns1="http://schemas.microsoft.com/sharepoint/v3" xmlns:ns2="bff37643-240b-4141-84e9-ae36adcd9072" xmlns:ns3="980c3006-6336-42ce-94e7-e59a0ac45e3b" targetNamespace="http://schemas.microsoft.com/office/2006/metadata/properties" ma:root="true" ma:fieldsID="36b94a574bf00b9e06e6d962acd46f14" ns1:_="" ns2:_="" ns3:_="">
    <xsd:import namespace="http://schemas.microsoft.com/sharepoint/v3"/>
    <xsd:import namespace="bff37643-240b-4141-84e9-ae36adcd9072"/>
    <xsd:import namespace="980c3006-6336-42ce-94e7-e59a0ac45e3b"/>
    <xsd:element name="properties">
      <xsd:complexType>
        <xsd:sequence>
          <xsd:element name="documentManagement">
            <xsd:complexType>
              <xsd:all>
                <xsd:element ref="ns2:TaxKeywordTaxHTField" minOccurs="0"/>
                <xsd:element ref="ns2:TaxCatchAll"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description="" ma:hidden="true" ma:internalName="_ip_UnifiedCompliancePolicyProperties">
      <xsd:simpleType>
        <xsd:restriction base="dms:Note"/>
      </xsd:simpleType>
    </xsd:element>
    <xsd:element name="_ip_UnifiedCompliancePolicyUIAction" ma:index="1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f37643-240b-4141-84e9-ae36adcd9072"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cf9bba2e-55e2-4ded-9a4c-4ef1a3ead4bd"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1ff39900-db04-4132-8c4b-2176a9020689}" ma:internalName="TaxCatchAll" ma:showField="CatchAllData" ma:web="bff37643-240b-4141-84e9-ae36adcd9072">
      <xsd:complexType>
        <xsd:complexContent>
          <xsd:extension base="dms:MultiChoiceLookup">
            <xsd:sequence>
              <xsd:element name="Value" type="dms:Lookup" maxOccurs="unbounded" minOccurs="0" nillable="true"/>
            </xsd:sequence>
          </xsd:extension>
        </xsd:complexContent>
      </xsd:complex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0c3006-6336-42ce-94e7-e59a0ac45e3b"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description="" ma:internalName="MediaServiceAutoTags" ma:readOnly="true">
      <xsd:simpleType>
        <xsd:restriction base="dms:Text"/>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cf9bba2e-55e2-4ded-9a4c-4ef1a3ead4bd"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CA53D6-60F9-49E5-A352-84F404B1C1A6}">
  <ds:schemaRefs>
    <ds:schemaRef ds:uri="http://schemas.microsoft.com/sharepoint/v3/contenttype/forms"/>
  </ds:schemaRefs>
</ds:datastoreItem>
</file>

<file path=customXml/itemProps2.xml><?xml version="1.0" encoding="utf-8"?>
<ds:datastoreItem xmlns:ds="http://schemas.openxmlformats.org/officeDocument/2006/customXml" ds:itemID="{A0F8188C-9885-4FBE-BB17-86ECFAB144E6}">
  <ds:schemaRefs>
    <ds:schemaRef ds:uri="http://schemas.microsoft.com/office/2006/metadata/properties"/>
    <ds:schemaRef ds:uri="http://schemas.microsoft.com/office/infopath/2007/PartnerControls"/>
    <ds:schemaRef ds:uri="http://schemas.microsoft.com/sharepoint/v3"/>
    <ds:schemaRef ds:uri="bff37643-240b-4141-84e9-ae36adcd9072"/>
    <ds:schemaRef ds:uri="980c3006-6336-42ce-94e7-e59a0ac45e3b"/>
  </ds:schemaRefs>
</ds:datastoreItem>
</file>

<file path=customXml/itemProps3.xml><?xml version="1.0" encoding="utf-8"?>
<ds:datastoreItem xmlns:ds="http://schemas.openxmlformats.org/officeDocument/2006/customXml" ds:itemID="{70F0E5B1-E24A-47A6-8FFC-26C17BA69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f37643-240b-4141-84e9-ae36adcd9072"/>
    <ds:schemaRef ds:uri="980c3006-6336-42ce-94e7-e59a0ac45e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Barbieri, Christina</cp:lastModifiedBy>
  <cp:revision>6</cp:revision>
  <dcterms:created xsi:type="dcterms:W3CDTF">2022-07-07T09:55:00Z</dcterms:created>
  <dcterms:modified xsi:type="dcterms:W3CDTF">2023-05-11T19:06:00Z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0x01010017A1EE34B109E04FB3784460AC55A1BD</vt:lpwstr>
  </property>
</Properties>
</file>