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EF" w:rsidRDefault="00F703E2">
      <w:r w:rsidRPr="003C4C0D">
        <w:rPr>
          <w:rFonts w:ascii="Franklin Gothic Heavy" w:hAnsi="Franklin Gothic Heavy"/>
          <w:noProof/>
          <w:sz w:val="48"/>
          <w:szCs w:val="48"/>
        </w:rPr>
        <w:drawing>
          <wp:anchor distT="0" distB="0" distL="114300" distR="114300" simplePos="0" relativeHeight="251659264" behindDoc="0" locked="0" layoutInCell="1" allowOverlap="1" wp14:anchorId="35ED21E4" wp14:editId="6539FD78">
            <wp:simplePos x="0" y="0"/>
            <wp:positionH relativeFrom="margin">
              <wp:align>left</wp:align>
            </wp:positionH>
            <wp:positionV relativeFrom="margin">
              <wp:align>top</wp:align>
            </wp:positionV>
            <wp:extent cx="2828925" cy="852805"/>
            <wp:effectExtent l="0" t="0" r="952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852805"/>
                    </a:xfrm>
                    <a:prstGeom prst="rect">
                      <a:avLst/>
                    </a:prstGeom>
                  </pic:spPr>
                </pic:pic>
              </a:graphicData>
            </a:graphic>
            <wp14:sizeRelH relativeFrom="margin">
              <wp14:pctWidth>0</wp14:pctWidth>
            </wp14:sizeRelH>
            <wp14:sizeRelV relativeFrom="margin">
              <wp14:pctHeight>0</wp14:pctHeight>
            </wp14:sizeRelV>
          </wp:anchor>
        </w:drawing>
      </w:r>
    </w:p>
    <w:p w:rsidR="00F74FE3" w:rsidRDefault="000B4A68">
      <w:pPr>
        <w:rPr>
          <w:rFonts w:ascii="Franklin Gothic Heavy" w:hAnsi="Franklin Gothic Heavy"/>
          <w:sz w:val="48"/>
          <w:szCs w:val="48"/>
        </w:rPr>
      </w:pPr>
      <w:r>
        <w:rPr>
          <w:rFonts w:ascii="Franklin Gothic Heavy" w:hAnsi="Franklin Gothic Heavy"/>
          <w:noProof/>
          <w:sz w:val="48"/>
          <w:szCs w:val="48"/>
        </w:rPr>
        <mc:AlternateContent>
          <mc:Choice Requires="wps">
            <w:drawing>
              <wp:anchor distT="0" distB="0" distL="114300" distR="114300" simplePos="0" relativeHeight="251658239" behindDoc="0" locked="0" layoutInCell="1" allowOverlap="1" wp14:anchorId="526ADB71" wp14:editId="6871697F">
                <wp:simplePos x="0" y="0"/>
                <wp:positionH relativeFrom="page">
                  <wp:align>right</wp:align>
                </wp:positionH>
                <wp:positionV relativeFrom="page">
                  <wp:posOffset>2428875</wp:posOffset>
                </wp:positionV>
                <wp:extent cx="7772400" cy="7672070"/>
                <wp:effectExtent l="0" t="0" r="0" b="5080"/>
                <wp:wrapNone/>
                <wp:docPr id="4" name="Rectangle 4"/>
                <wp:cNvGraphicFramePr/>
                <a:graphic xmlns:a="http://schemas.openxmlformats.org/drawingml/2006/main">
                  <a:graphicData uri="http://schemas.microsoft.com/office/word/2010/wordprocessingShape">
                    <wps:wsp>
                      <wps:cNvSpPr/>
                      <wps:spPr>
                        <a:xfrm>
                          <a:off x="0" y="0"/>
                          <a:ext cx="7772400" cy="767207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73B4" id="Rectangle 4" o:spid="_x0000_s1026" style="position:absolute;margin-left:560.8pt;margin-top:191.25pt;width:612pt;height:604.1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" fillcolor="#d9e2f3 [664]" stroked="f" strokeweight="1pt">
                <w10:wrap anchorx="page" anchory="page"/>
              </v:rect>
            </w:pict>
          </mc:Fallback>
        </mc:AlternateContent>
      </w:r>
    </w:p>
    <w:p w:rsidR="0082732A" w:rsidRDefault="0082732A" w:rsidP="0082732A">
      <w:pPr>
        <w:pStyle w:val="Heading3"/>
        <w:spacing w:before="0" w:line="240" w:lineRule="auto"/>
        <w:rPr>
          <w:rFonts w:ascii="Franklin Gothic Heavy" w:hAnsi="Franklin Gothic Heavy"/>
          <w:sz w:val="28"/>
          <w:szCs w:val="28"/>
        </w:rPr>
      </w:pPr>
    </w:p>
    <w:p w:rsidR="00315725" w:rsidRDefault="00315725" w:rsidP="00315725"/>
    <w:p w:rsidR="0082732A" w:rsidRDefault="0082732A"/>
    <w:p w:rsidR="00694356" w:rsidRDefault="00694356"/>
    <w:p w:rsidR="00694356" w:rsidRDefault="003E4320">
      <w:r>
        <w:rPr>
          <w:rFonts w:ascii="Franklin Gothic Heavy" w:hAnsi="Franklin Gothic Heavy"/>
          <w:noProof/>
          <w:sz w:val="48"/>
          <w:szCs w:val="48"/>
        </w:rPr>
        <w:drawing>
          <wp:anchor distT="0" distB="0" distL="114300" distR="114300" simplePos="0" relativeHeight="251832320" behindDoc="0" locked="0" layoutInCell="1" allowOverlap="1" wp14:anchorId="1FD08C88" wp14:editId="1EABFA8D">
            <wp:simplePos x="0" y="0"/>
            <wp:positionH relativeFrom="margin">
              <wp:posOffset>0</wp:posOffset>
            </wp:positionH>
            <wp:positionV relativeFrom="page">
              <wp:posOffset>3817147</wp:posOffset>
            </wp:positionV>
            <wp:extent cx="4276090" cy="493458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090" cy="4934585"/>
                    </a:xfrm>
                    <a:prstGeom prst="rect">
                      <a:avLst/>
                    </a:prstGeom>
                  </pic:spPr>
                </pic:pic>
              </a:graphicData>
            </a:graphic>
          </wp:anchor>
        </w:drawing>
      </w:r>
    </w:p>
    <w:p w:rsidR="00CB31E3" w:rsidRDefault="00CB31E3"/>
    <w:p w:rsidR="00CB31E3" w:rsidRDefault="00CB31E3"/>
    <w:p w:rsidR="00CB31E3" w:rsidRDefault="00CB31E3"/>
    <w:p w:rsidR="00CB31E3" w:rsidRDefault="00CB31E3"/>
    <w:p w:rsidR="00CB31E3" w:rsidRDefault="00CB31E3">
      <w:r>
        <w:rPr>
          <w:noProof/>
        </w:rPr>
        <mc:AlternateContent>
          <mc:Choice Requires="wps">
            <w:drawing>
              <wp:anchor distT="45720" distB="45720" distL="114300" distR="114300" simplePos="0" relativeHeight="251662336" behindDoc="0" locked="0" layoutInCell="1" allowOverlap="1" wp14:anchorId="00404192" wp14:editId="3C203FAD">
                <wp:simplePos x="0" y="0"/>
                <wp:positionH relativeFrom="margin">
                  <wp:posOffset>1524000</wp:posOffset>
                </wp:positionH>
                <wp:positionV relativeFrom="page">
                  <wp:posOffset>5505643</wp:posOffset>
                </wp:positionV>
                <wp:extent cx="4419600" cy="181483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814830"/>
                        </a:xfrm>
                        <a:prstGeom prst="rect">
                          <a:avLst/>
                        </a:prstGeom>
                        <a:noFill/>
                        <a:ln w="9525">
                          <a:noFill/>
                          <a:miter lim="800000"/>
                          <a:headEnd/>
                          <a:tailEnd/>
                        </a:ln>
                      </wps:spPr>
                      <wps:txbx>
                        <w:txbxContent>
                          <w:p w:rsidR="003E4320" w:rsidRPr="00270F3A" w:rsidRDefault="003E4320" w:rsidP="00E67F62">
                            <w:pPr>
                              <w:pStyle w:val="Title"/>
                              <w:rPr>
                                <w:color w:val="767171" w:themeColor="background2" w:themeShade="80"/>
                                <w:sz w:val="28"/>
                                <w:szCs w:val="28"/>
                              </w:rPr>
                            </w:pPr>
                            <w:r>
                              <w:rPr>
                                <w:color w:val="767171" w:themeColor="background2" w:themeShade="80"/>
                                <w:sz w:val="28"/>
                                <w:szCs w:val="28"/>
                              </w:rPr>
                              <w:t>THE TOOLKIT</w:t>
                            </w:r>
                          </w:p>
                          <w:p w:rsidR="003E4320" w:rsidRPr="00F623C7" w:rsidRDefault="003E4320" w:rsidP="00BD6CC2">
                            <w:pPr>
                              <w:spacing w:after="0" w:line="1320" w:lineRule="exact"/>
                              <w:rPr>
                                <w:rFonts w:asciiTheme="majorHAnsi" w:hAnsiTheme="majorHAnsi"/>
                                <w:sz w:val="144"/>
                                <w:szCs w:val="144"/>
                              </w:rPr>
                            </w:pPr>
                            <w:r w:rsidRPr="00F623C7">
                              <w:rPr>
                                <w:rFonts w:asciiTheme="majorHAnsi" w:hAnsiTheme="majorHAnsi"/>
                                <w:sz w:val="144"/>
                                <w:szCs w:val="144"/>
                              </w:rPr>
                              <w:t>7 Steps</w:t>
                            </w:r>
                          </w:p>
                          <w:p w:rsidR="003E4320" w:rsidRPr="00F623C7" w:rsidRDefault="003E4320" w:rsidP="00F703E2">
                            <w:pPr>
                              <w:rPr>
                                <w:color w:val="538135" w:themeColor="accent6" w:themeShade="BF"/>
                              </w:rPr>
                            </w:pPr>
                            <w:r w:rsidRPr="00F623C7">
                              <w:rPr>
                                <w:rFonts w:ascii="Franklin Gothic Heavy" w:hAnsi="Franklin Gothic Heavy" w:cs="Times New Roman"/>
                                <w:i/>
                                <w:color w:val="538135" w:themeColor="accent6" w:themeShade="BF"/>
                                <w:sz w:val="36"/>
                                <w:szCs w:val="36"/>
                              </w:rPr>
                              <w:t xml:space="preserve">Successful Community Engagement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04192" id="_x0000_t202" coordsize="21600,21600" o:spt="202" path="m,l,21600r21600,l21600,xe">
                <v:stroke joinstyle="miter"/>
                <v:path gradientshapeok="t" o:connecttype="rect"/>
              </v:shapetype>
              <v:shape id="Text Box 2" o:spid="_x0000_s1026" type="#_x0000_t202" style="position:absolute;margin-left:120pt;margin-top:433.5pt;width:348pt;height:142.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" filled="f" stroked="f">
                <v:textbox style="mso-fit-shape-to-text:t">
                  <w:txbxContent>
                    <w:p w:rsidR="003E4320" w:rsidRPr="00270F3A" w:rsidRDefault="003E4320" w:rsidP="00E67F62">
                      <w:pPr>
                        <w:pStyle w:val="Title"/>
                        <w:rPr>
                          <w:color w:val="767171" w:themeColor="background2" w:themeShade="80"/>
                          <w:sz w:val="28"/>
                          <w:szCs w:val="28"/>
                        </w:rPr>
                      </w:pPr>
                      <w:r>
                        <w:rPr>
                          <w:color w:val="767171" w:themeColor="background2" w:themeShade="80"/>
                          <w:sz w:val="28"/>
                          <w:szCs w:val="28"/>
                        </w:rPr>
                        <w:t>THE TOOLKIT</w:t>
                      </w:r>
                    </w:p>
                    <w:p w:rsidR="003E4320" w:rsidRPr="00F623C7" w:rsidRDefault="003E4320" w:rsidP="00BD6CC2">
                      <w:pPr>
                        <w:spacing w:after="0" w:line="1320" w:lineRule="exact"/>
                        <w:rPr>
                          <w:rFonts w:asciiTheme="majorHAnsi" w:hAnsiTheme="majorHAnsi"/>
                          <w:sz w:val="144"/>
                          <w:szCs w:val="144"/>
                        </w:rPr>
                      </w:pPr>
                      <w:r w:rsidRPr="00F623C7">
                        <w:rPr>
                          <w:rFonts w:asciiTheme="majorHAnsi" w:hAnsiTheme="majorHAnsi"/>
                          <w:sz w:val="144"/>
                          <w:szCs w:val="144"/>
                        </w:rPr>
                        <w:t>7 Steps</w:t>
                      </w:r>
                    </w:p>
                    <w:p w:rsidR="003E4320" w:rsidRPr="00F623C7" w:rsidRDefault="003E4320" w:rsidP="00F703E2">
                      <w:pPr>
                        <w:rPr>
                          <w:color w:val="538135" w:themeColor="accent6" w:themeShade="BF"/>
                        </w:rPr>
                      </w:pPr>
                      <w:r w:rsidRPr="00F623C7">
                        <w:rPr>
                          <w:rFonts w:ascii="Franklin Gothic Heavy" w:hAnsi="Franklin Gothic Heavy" w:cs="Times New Roman"/>
                          <w:i/>
                          <w:color w:val="538135" w:themeColor="accent6" w:themeShade="BF"/>
                          <w:sz w:val="36"/>
                          <w:szCs w:val="36"/>
                        </w:rPr>
                        <w:t xml:space="preserve">Successful Community Engagement </w:t>
                      </w:r>
                    </w:p>
                  </w:txbxContent>
                </v:textbox>
                <w10:wrap type="square" anchorx="margin" anchory="page"/>
              </v:shape>
            </w:pict>
          </mc:Fallback>
        </mc:AlternateContent>
      </w:r>
    </w:p>
    <w:p w:rsidR="00CB31E3" w:rsidRDefault="00CB31E3"/>
    <w:p w:rsidR="00CB31E3" w:rsidRDefault="00CB31E3"/>
    <w:p w:rsidR="00CB31E3" w:rsidRDefault="00CB31E3"/>
    <w:p w:rsidR="00CB31E3" w:rsidRDefault="00CB31E3"/>
    <w:p w:rsidR="00CB31E3" w:rsidRDefault="00CB31E3"/>
    <w:p w:rsidR="00CB31E3" w:rsidRDefault="00CB31E3"/>
    <w:p w:rsidR="00CB31E3" w:rsidRDefault="00CB31E3">
      <w:r>
        <w:br w:type="page"/>
      </w:r>
    </w:p>
    <w:p w:rsidR="003E7596" w:rsidRPr="003E7596" w:rsidRDefault="003E7596" w:rsidP="003E7596">
      <w:pPr>
        <w:keepNext/>
        <w:framePr w:dropCap="margin" w:lines="3" w:wrap="around" w:vAnchor="text" w:hAnchor="page"/>
        <w:spacing w:after="0" w:line="869" w:lineRule="exact"/>
        <w:textAlignment w:val="baseline"/>
        <w:rPr>
          <w:position w:val="-9"/>
          <w:sz w:val="117"/>
        </w:rPr>
      </w:pPr>
      <w:r w:rsidRPr="003E7596">
        <w:rPr>
          <w:position w:val="-9"/>
          <w:sz w:val="117"/>
        </w:rPr>
        <w:t>B</w:t>
      </w:r>
    </w:p>
    <w:p w:rsidR="00EB5D36" w:rsidRDefault="003E7596" w:rsidP="00E91432">
      <w:r>
        <w:t>uilding vibrant, ongoing and mutually beneficial partnerships with parents, students, other unions and community organizations is essential for CTA’s long-term success. We know that many organizations share our goals for quality public schools and recognize public education as the cornerstone of building strong local communities.</w:t>
      </w:r>
      <w:r w:rsidR="00142C73">
        <w:t xml:space="preserve"> That’s </w:t>
      </w:r>
      <w:r w:rsidR="00A13561">
        <w:t>one reason</w:t>
      </w:r>
      <w:r w:rsidR="00142C73">
        <w:t xml:space="preserve"> community engagement</w:t>
      </w:r>
      <w:r w:rsidR="00A13561">
        <w:t xml:space="preserve"> is such an important part of CTA’s Strategic Plan, “Our Union, Our Future.”</w:t>
      </w:r>
      <w:r w:rsidR="00E91432">
        <w:t xml:space="preserve"> Often</w:t>
      </w:r>
      <w:r w:rsidR="005356BB">
        <w:t xml:space="preserve"> </w:t>
      </w:r>
      <w:r w:rsidR="00E91432">
        <w:t xml:space="preserve">community engagement </w:t>
      </w:r>
      <w:r w:rsidR="005356BB">
        <w:t xml:space="preserve">will develop organically, but meaningful and sustainable </w:t>
      </w:r>
      <w:r w:rsidR="00AE1088">
        <w:t>partnerships takes time, planning and a little know</w:t>
      </w:r>
      <w:r w:rsidR="00FB4F90">
        <w:t>-</w:t>
      </w:r>
      <w:r w:rsidR="00AE1088">
        <w:t xml:space="preserve">how. Once you master a few easy steps, though, you </w:t>
      </w:r>
      <w:r w:rsidR="00252DCE">
        <w:t>(</w:t>
      </w:r>
      <w:r w:rsidR="00AE1088">
        <w:t>and your local association</w:t>
      </w:r>
      <w:r w:rsidR="00252DCE">
        <w:t>)</w:t>
      </w:r>
      <w:r w:rsidR="00AE1088">
        <w:t xml:space="preserve"> will be well on your way to </w:t>
      </w:r>
      <w:r w:rsidR="007D505A">
        <w:t xml:space="preserve">raising the profile of your local chapter and </w:t>
      </w:r>
      <w:r w:rsidR="00BD6CC2">
        <w:t xml:space="preserve">building support for neighborhood schools and colleges. </w:t>
      </w:r>
    </w:p>
    <w:p w:rsidR="00BD6CC2" w:rsidRPr="00EB5D36" w:rsidRDefault="0068223B">
      <w:pPr>
        <w:rPr>
          <w:sz w:val="16"/>
          <w:szCs w:val="16"/>
        </w:rPr>
      </w:pPr>
      <w:r>
        <w:rPr>
          <w:rFonts w:ascii="Franklin Gothic Heavy" w:hAnsi="Franklin Gothic Heavy"/>
          <w:noProof/>
          <w:sz w:val="48"/>
          <w:szCs w:val="48"/>
        </w:rPr>
        <mc:AlternateContent>
          <mc:Choice Requires="wps">
            <w:drawing>
              <wp:anchor distT="0" distB="0" distL="114300" distR="114300" simplePos="0" relativeHeight="251663359" behindDoc="0" locked="0" layoutInCell="1" allowOverlap="1" wp14:anchorId="12866C44" wp14:editId="49F41CBB">
                <wp:simplePos x="0" y="0"/>
                <wp:positionH relativeFrom="page">
                  <wp:posOffset>-50104</wp:posOffset>
                </wp:positionH>
                <wp:positionV relativeFrom="page">
                  <wp:posOffset>2517732</wp:posOffset>
                </wp:positionV>
                <wp:extent cx="7818981" cy="7672070"/>
                <wp:effectExtent l="0" t="0" r="0" b="5080"/>
                <wp:wrapNone/>
                <wp:docPr id="33" name="Rectangle 33"/>
                <wp:cNvGraphicFramePr/>
                <a:graphic xmlns:a="http://schemas.openxmlformats.org/drawingml/2006/main">
                  <a:graphicData uri="http://schemas.microsoft.com/office/word/2010/wordprocessingShape">
                    <wps:wsp>
                      <wps:cNvSpPr/>
                      <wps:spPr>
                        <a:xfrm>
                          <a:off x="0" y="0"/>
                          <a:ext cx="7818981" cy="767207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9218" id="Rectangle 33" o:spid="_x0000_s1026" style="position:absolute;margin-left:-3.95pt;margin-top:198.25pt;width:615.65pt;height:604.1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" fillcolor="#d9e2f3 [664]" stroked="f" strokeweight="1pt">
                <w10:wrap anchorx="page" anchory="page"/>
              </v:rect>
            </w:pict>
          </mc:Fallback>
        </mc:AlternateContent>
      </w:r>
      <w:r w:rsidR="00920DA0">
        <w:rPr>
          <w:noProof/>
        </w:rPr>
        <mc:AlternateContent>
          <mc:Choice Requires="wps">
            <w:drawing>
              <wp:anchor distT="45720" distB="45720" distL="114300" distR="114300" simplePos="0" relativeHeight="251680768" behindDoc="0" locked="0" layoutInCell="1" allowOverlap="1" wp14:anchorId="34FF1C55" wp14:editId="39EEC005">
                <wp:simplePos x="0" y="0"/>
                <wp:positionH relativeFrom="margin">
                  <wp:posOffset>-142875</wp:posOffset>
                </wp:positionH>
                <wp:positionV relativeFrom="paragraph">
                  <wp:posOffset>6985</wp:posOffset>
                </wp:positionV>
                <wp:extent cx="3619500" cy="561975"/>
                <wp:effectExtent l="0" t="0" r="0" b="95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61975"/>
                        </a:xfrm>
                        <a:prstGeom prst="rect">
                          <a:avLst/>
                        </a:prstGeom>
                        <a:solidFill>
                          <a:srgbClr val="FFFFFF"/>
                        </a:solidFill>
                        <a:ln w="9525">
                          <a:noFill/>
                          <a:miter lim="800000"/>
                          <a:headEnd/>
                          <a:tailEnd/>
                        </a:ln>
                      </wps:spPr>
                      <wps:txbx>
                        <w:txbxContent>
                          <w:p w:rsidR="003E4320" w:rsidRPr="00424A7E" w:rsidRDefault="003E4320" w:rsidP="0068223B">
                            <w:pPr>
                              <w:spacing w:before="240"/>
                              <w:rPr>
                                <w:sz w:val="40"/>
                                <w:szCs w:val="40"/>
                              </w:rPr>
                            </w:pPr>
                            <w:r w:rsidRPr="00424A7E">
                              <w:rPr>
                                <w:rFonts w:ascii="Garamond" w:hAnsi="Garamond"/>
                                <w:i/>
                                <w:sz w:val="40"/>
                                <w:szCs w:val="40"/>
                              </w:rPr>
                              <w:t>So let</w:t>
                            </w:r>
                            <w:r>
                              <w:rPr>
                                <w:rFonts w:ascii="Garamond" w:hAnsi="Garamond"/>
                                <w:i/>
                                <w:sz w:val="40"/>
                                <w:szCs w:val="40"/>
                              </w:rPr>
                              <w:t>’</w:t>
                            </w:r>
                            <w:r w:rsidRPr="00424A7E">
                              <w:rPr>
                                <w:rFonts w:ascii="Garamond" w:hAnsi="Garamond"/>
                                <w:i/>
                                <w:sz w:val="40"/>
                                <w:szCs w:val="40"/>
                              </w:rPr>
                              <w:t>s get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F1C55" id="_x0000_s1027" type="#_x0000_t202" style="position:absolute;margin-left:-11.25pt;margin-top:.55pt;width:285pt;height:44.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" stroked="f">
                <v:textbox>
                  <w:txbxContent>
                    <w:p w:rsidR="003E4320" w:rsidRPr="00424A7E" w:rsidRDefault="003E4320" w:rsidP="0068223B">
                      <w:pPr>
                        <w:spacing w:before="240"/>
                        <w:rPr>
                          <w:sz w:val="40"/>
                          <w:szCs w:val="40"/>
                        </w:rPr>
                      </w:pPr>
                      <w:r w:rsidRPr="00424A7E">
                        <w:rPr>
                          <w:rFonts w:ascii="Garamond" w:hAnsi="Garamond"/>
                          <w:i/>
                          <w:sz w:val="40"/>
                          <w:szCs w:val="40"/>
                        </w:rPr>
                        <w:t>So let</w:t>
                      </w:r>
                      <w:r>
                        <w:rPr>
                          <w:rFonts w:ascii="Garamond" w:hAnsi="Garamond"/>
                          <w:i/>
                          <w:sz w:val="40"/>
                          <w:szCs w:val="40"/>
                        </w:rPr>
                        <w:t>’</w:t>
                      </w:r>
                      <w:r w:rsidRPr="00424A7E">
                        <w:rPr>
                          <w:rFonts w:ascii="Garamond" w:hAnsi="Garamond"/>
                          <w:i/>
                          <w:sz w:val="40"/>
                          <w:szCs w:val="40"/>
                        </w:rPr>
                        <w:t>s get started…</w:t>
                      </w:r>
                    </w:p>
                  </w:txbxContent>
                </v:textbox>
                <w10:wrap type="square" anchorx="margin"/>
              </v:shape>
            </w:pict>
          </mc:Fallback>
        </mc:AlternateContent>
      </w:r>
    </w:p>
    <w:p w:rsidR="00EB5D36" w:rsidRDefault="00EB5D36"/>
    <w:p w:rsidR="00EB5D36" w:rsidRPr="00EB5D36" w:rsidRDefault="00EB5D36">
      <w:pPr>
        <w:rPr>
          <w:rFonts w:ascii="Garamond" w:hAnsi="Garamond"/>
          <w:i/>
        </w:rPr>
      </w:pPr>
    </w:p>
    <w:p w:rsidR="00BD6CC2" w:rsidRDefault="00BD6CC2"/>
    <w:p w:rsidR="00917816" w:rsidRDefault="003E4320">
      <w:pPr>
        <w:rPr>
          <w:rFonts w:ascii="Franklin Gothic Heavy" w:hAnsi="Franklin Gothic Heavy"/>
          <w:sz w:val="48"/>
          <w:szCs w:val="48"/>
        </w:rPr>
      </w:pPr>
      <w:r>
        <w:rPr>
          <w:rFonts w:ascii="Franklin Gothic Heavy" w:hAnsi="Franklin Gothic Heavy"/>
          <w:noProof/>
          <w:sz w:val="48"/>
          <w:szCs w:val="48"/>
        </w:rPr>
        <w:drawing>
          <wp:anchor distT="0" distB="0" distL="114300" distR="114300" simplePos="0" relativeHeight="251834368" behindDoc="0" locked="0" layoutInCell="1" allowOverlap="1" wp14:anchorId="1FD08C88" wp14:editId="1EABFA8D">
            <wp:simplePos x="0" y="0"/>
            <wp:positionH relativeFrom="margin">
              <wp:posOffset>903605</wp:posOffset>
            </wp:positionH>
            <wp:positionV relativeFrom="margin">
              <wp:posOffset>3411058</wp:posOffset>
            </wp:positionV>
            <wp:extent cx="3710763" cy="4282200"/>
            <wp:effectExtent l="0" t="0" r="4445"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0763" cy="4282200"/>
                    </a:xfrm>
                    <a:prstGeom prst="rect">
                      <a:avLst/>
                    </a:prstGeom>
                  </pic:spPr>
                </pic:pic>
              </a:graphicData>
            </a:graphic>
            <wp14:sizeRelH relativeFrom="margin">
              <wp14:pctWidth>0</wp14:pctWidth>
            </wp14:sizeRelH>
            <wp14:sizeRelV relativeFrom="margin">
              <wp14:pctHeight>0</wp14:pctHeight>
            </wp14:sizeRelV>
          </wp:anchor>
        </w:drawing>
      </w:r>
      <w:r w:rsidR="00816FF8" w:rsidRPr="00B953B9">
        <w:rPr>
          <w:rFonts w:ascii="Garamond" w:hAnsi="Garamond"/>
          <w:i/>
          <w:noProof/>
          <w:sz w:val="40"/>
          <w:szCs w:val="40"/>
        </w:rPr>
        <mc:AlternateContent>
          <mc:Choice Requires="wps">
            <w:drawing>
              <wp:anchor distT="45720" distB="45720" distL="114300" distR="114300" simplePos="0" relativeHeight="251670528" behindDoc="0" locked="0" layoutInCell="1" allowOverlap="1" wp14:anchorId="1749632D" wp14:editId="756E6347">
                <wp:simplePos x="0" y="0"/>
                <wp:positionH relativeFrom="margin">
                  <wp:posOffset>-431165</wp:posOffset>
                </wp:positionH>
                <wp:positionV relativeFrom="paragraph">
                  <wp:posOffset>992918</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4320" w:rsidRPr="00B953B9" w:rsidRDefault="003E4320" w:rsidP="00207AC8">
                            <w:pPr>
                              <w:jc w:val="right"/>
                              <w:rPr>
                                <w:sz w:val="24"/>
                                <w:szCs w:val="24"/>
                              </w:rPr>
                            </w:pPr>
                            <w:r w:rsidRPr="00207AC8">
                              <w:rPr>
                                <w:rFonts w:ascii="Franklin Gothic Heavy" w:hAnsi="Franklin Gothic Heavy"/>
                                <w:sz w:val="24"/>
                                <w:szCs w:val="24"/>
                              </w:rPr>
                              <w:t>Build a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49632D" id="_x0000_s1028" type="#_x0000_t202" style="position:absolute;margin-left:-33.95pt;margin-top:78.2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" filled="f" stroked="f">
                <v:textbox style="mso-fit-shape-to-text:t">
                  <w:txbxContent>
                    <w:p w:rsidR="003E4320" w:rsidRPr="00B953B9" w:rsidRDefault="003E4320" w:rsidP="00207AC8">
                      <w:pPr>
                        <w:jc w:val="right"/>
                        <w:rPr>
                          <w:sz w:val="24"/>
                          <w:szCs w:val="24"/>
                        </w:rPr>
                      </w:pPr>
                      <w:r w:rsidRPr="00207AC8">
                        <w:rPr>
                          <w:rFonts w:ascii="Franklin Gothic Heavy" w:hAnsi="Franklin Gothic Heavy"/>
                          <w:sz w:val="24"/>
                          <w:szCs w:val="24"/>
                        </w:rPr>
                        <w:t>Build a Team</w:t>
                      </w:r>
                    </w:p>
                  </w:txbxContent>
                </v:textbox>
                <w10:wrap type="square" anchorx="margin"/>
              </v:shape>
            </w:pict>
          </mc:Fallback>
        </mc:AlternateContent>
      </w:r>
      <w:r w:rsidR="00816FF8" w:rsidRPr="00B953B9">
        <w:rPr>
          <w:rFonts w:ascii="Garamond" w:hAnsi="Garamond"/>
          <w:i/>
          <w:noProof/>
          <w:sz w:val="40"/>
          <w:szCs w:val="40"/>
        </w:rPr>
        <mc:AlternateContent>
          <mc:Choice Requires="wps">
            <w:drawing>
              <wp:anchor distT="45720" distB="45720" distL="114300" distR="114300" simplePos="0" relativeHeight="251666432" behindDoc="0" locked="0" layoutInCell="1" allowOverlap="1" wp14:anchorId="26E381E5" wp14:editId="00FB05A3">
                <wp:simplePos x="0" y="0"/>
                <wp:positionH relativeFrom="column">
                  <wp:posOffset>4237990</wp:posOffset>
                </wp:positionH>
                <wp:positionV relativeFrom="paragraph">
                  <wp:posOffset>951008</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4320" w:rsidRPr="00B953B9" w:rsidRDefault="003E4320">
                            <w:pPr>
                              <w:rPr>
                                <w:sz w:val="24"/>
                                <w:szCs w:val="24"/>
                              </w:rPr>
                            </w:pPr>
                            <w:r w:rsidRPr="00B953B9">
                              <w:rPr>
                                <w:rFonts w:ascii="Franklin Gothic Heavy" w:hAnsi="Franklin Gothic Heavy"/>
                                <w:sz w:val="24"/>
                                <w:szCs w:val="24"/>
                              </w:rPr>
                              <w:t>Listen to Your People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E381E5" id="_x0000_s1029" type="#_x0000_t202" style="position:absolute;margin-left:333.7pt;margin-top:74.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" filled="f" stroked="f">
                <v:textbox style="mso-fit-shape-to-text:t">
                  <w:txbxContent>
                    <w:p w:rsidR="003E4320" w:rsidRPr="00B953B9" w:rsidRDefault="003E4320">
                      <w:pPr>
                        <w:rPr>
                          <w:sz w:val="24"/>
                          <w:szCs w:val="24"/>
                        </w:rPr>
                      </w:pPr>
                      <w:r w:rsidRPr="00B953B9">
                        <w:rPr>
                          <w:rFonts w:ascii="Franklin Gothic Heavy" w:hAnsi="Franklin Gothic Heavy"/>
                          <w:sz w:val="24"/>
                          <w:szCs w:val="24"/>
                        </w:rPr>
                        <w:t>Listen to Your People</w:t>
                      </w:r>
                    </w:p>
                  </w:txbxContent>
                </v:textbox>
                <w10:wrap type="square"/>
              </v:shape>
            </w:pict>
          </mc:Fallback>
        </mc:AlternateContent>
      </w:r>
      <w:r w:rsidR="00816FF8" w:rsidRPr="00B953B9">
        <w:rPr>
          <w:rFonts w:ascii="Garamond" w:hAnsi="Garamond"/>
          <w:i/>
          <w:noProof/>
          <w:sz w:val="40"/>
          <w:szCs w:val="40"/>
        </w:rPr>
        <mc:AlternateContent>
          <mc:Choice Requires="wps">
            <w:drawing>
              <wp:anchor distT="45720" distB="45720" distL="114300" distR="114300" simplePos="0" relativeHeight="251668480" behindDoc="0" locked="0" layoutInCell="1" allowOverlap="1" wp14:anchorId="3913F0B8" wp14:editId="4D0686A8">
                <wp:simplePos x="0" y="0"/>
                <wp:positionH relativeFrom="column">
                  <wp:posOffset>1988185</wp:posOffset>
                </wp:positionH>
                <wp:positionV relativeFrom="paragraph">
                  <wp:posOffset>399828</wp:posOffset>
                </wp:positionV>
                <wp:extent cx="236093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4320" w:rsidRPr="00B953B9" w:rsidRDefault="003E4320" w:rsidP="007B39F5">
                            <w:pPr>
                              <w:rPr>
                                <w:sz w:val="24"/>
                                <w:szCs w:val="24"/>
                              </w:rPr>
                            </w:pPr>
                            <w:r>
                              <w:rPr>
                                <w:rFonts w:ascii="Franklin Gothic Heavy" w:hAnsi="Franklin Gothic Heavy"/>
                                <w:sz w:val="24"/>
                                <w:szCs w:val="24"/>
                              </w:rPr>
                              <w:t>Create a Compelling V</w:t>
                            </w:r>
                            <w:r w:rsidRPr="007B39F5">
                              <w:rPr>
                                <w:rFonts w:ascii="Franklin Gothic Heavy" w:hAnsi="Franklin Gothic Heavy"/>
                                <w:sz w:val="24"/>
                                <w:szCs w:val="24"/>
                              </w:rPr>
                              <w:t>ision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13F0B8" id="_x0000_s1030" type="#_x0000_t202" style="position:absolute;margin-left:156.55pt;margin-top:31.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" filled="f" stroked="f">
                <v:textbox style="mso-fit-shape-to-text:t">
                  <w:txbxContent>
                    <w:p w:rsidR="003E4320" w:rsidRPr="00B953B9" w:rsidRDefault="003E4320" w:rsidP="007B39F5">
                      <w:pPr>
                        <w:rPr>
                          <w:sz w:val="24"/>
                          <w:szCs w:val="24"/>
                        </w:rPr>
                      </w:pPr>
                      <w:r>
                        <w:rPr>
                          <w:rFonts w:ascii="Franklin Gothic Heavy" w:hAnsi="Franklin Gothic Heavy"/>
                          <w:sz w:val="24"/>
                          <w:szCs w:val="24"/>
                        </w:rPr>
                        <w:t>Create a Compelling V</w:t>
                      </w:r>
                      <w:r w:rsidRPr="007B39F5">
                        <w:rPr>
                          <w:rFonts w:ascii="Franklin Gothic Heavy" w:hAnsi="Franklin Gothic Heavy"/>
                          <w:sz w:val="24"/>
                          <w:szCs w:val="24"/>
                        </w:rPr>
                        <w:t>ision</w:t>
                      </w:r>
                    </w:p>
                  </w:txbxContent>
                </v:textbox>
                <w10:wrap type="square"/>
              </v:shape>
            </w:pict>
          </mc:Fallback>
        </mc:AlternateContent>
      </w:r>
      <w:r w:rsidR="00816FF8" w:rsidRPr="00B953B9">
        <w:rPr>
          <w:rFonts w:ascii="Garamond" w:hAnsi="Garamond"/>
          <w:i/>
          <w:noProof/>
          <w:sz w:val="40"/>
          <w:szCs w:val="40"/>
        </w:rPr>
        <mc:AlternateContent>
          <mc:Choice Requires="wps">
            <w:drawing>
              <wp:anchor distT="45720" distB="45720" distL="114300" distR="114300" simplePos="0" relativeHeight="251678720" behindDoc="0" locked="0" layoutInCell="1" allowOverlap="1" wp14:anchorId="0E68A8BC" wp14:editId="601DF5A2">
                <wp:simplePos x="0" y="0"/>
                <wp:positionH relativeFrom="page">
                  <wp:posOffset>1340072</wp:posOffset>
                </wp:positionH>
                <wp:positionV relativeFrom="paragraph">
                  <wp:posOffset>4535170</wp:posOffset>
                </wp:positionV>
                <wp:extent cx="135255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rsidR="003E4320" w:rsidRPr="00B953B9" w:rsidRDefault="003E4320" w:rsidP="00207AC8">
                            <w:pPr>
                              <w:jc w:val="right"/>
                              <w:rPr>
                                <w:sz w:val="24"/>
                                <w:szCs w:val="24"/>
                              </w:rPr>
                            </w:pPr>
                            <w:r w:rsidRPr="00207AC8">
                              <w:rPr>
                                <w:rFonts w:ascii="Franklin Gothic Heavy" w:hAnsi="Franklin Gothic Heavy"/>
                                <w:sz w:val="24"/>
                                <w:szCs w:val="24"/>
                              </w:rPr>
                              <w:t>Develop a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8A8BC" id="_x0000_s1031" type="#_x0000_t202" style="position:absolute;margin-left:105.5pt;margin-top:357.1pt;width:106.5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" filled="f" stroked="f">
                <v:textbox style="mso-fit-shape-to-text:t">
                  <w:txbxContent>
                    <w:p w:rsidR="003E4320" w:rsidRPr="00B953B9" w:rsidRDefault="003E4320" w:rsidP="00207AC8">
                      <w:pPr>
                        <w:jc w:val="right"/>
                        <w:rPr>
                          <w:sz w:val="24"/>
                          <w:szCs w:val="24"/>
                        </w:rPr>
                      </w:pPr>
                      <w:r w:rsidRPr="00207AC8">
                        <w:rPr>
                          <w:rFonts w:ascii="Franklin Gothic Heavy" w:hAnsi="Franklin Gothic Heavy"/>
                          <w:sz w:val="24"/>
                          <w:szCs w:val="24"/>
                        </w:rPr>
                        <w:t>Develop a Plan</w:t>
                      </w:r>
                    </w:p>
                  </w:txbxContent>
                </v:textbox>
                <w10:wrap type="square" anchorx="page"/>
              </v:shape>
            </w:pict>
          </mc:Fallback>
        </mc:AlternateContent>
      </w:r>
      <w:r w:rsidR="00874C9D" w:rsidRPr="00B953B9">
        <w:rPr>
          <w:rFonts w:ascii="Garamond" w:hAnsi="Garamond"/>
          <w:i/>
          <w:noProof/>
          <w:sz w:val="40"/>
          <w:szCs w:val="40"/>
        </w:rPr>
        <mc:AlternateContent>
          <mc:Choice Requires="wps">
            <w:drawing>
              <wp:anchor distT="45720" distB="45720" distL="114300" distR="114300" simplePos="0" relativeHeight="251672576" behindDoc="0" locked="0" layoutInCell="1" allowOverlap="1" wp14:anchorId="786530AC" wp14:editId="5D093B1B">
                <wp:simplePos x="0" y="0"/>
                <wp:positionH relativeFrom="margin">
                  <wp:posOffset>-913826</wp:posOffset>
                </wp:positionH>
                <wp:positionV relativeFrom="paragraph">
                  <wp:posOffset>2482046</wp:posOffset>
                </wp:positionV>
                <wp:extent cx="176212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noFill/>
                        <a:ln w="9525">
                          <a:noFill/>
                          <a:miter lim="800000"/>
                          <a:headEnd/>
                          <a:tailEnd/>
                        </a:ln>
                      </wps:spPr>
                      <wps:txbx>
                        <w:txbxContent>
                          <w:p w:rsidR="003E4320" w:rsidRDefault="003E4320" w:rsidP="004346A7">
                            <w:pPr>
                              <w:spacing w:after="0"/>
                              <w:jc w:val="right"/>
                              <w:rPr>
                                <w:rFonts w:ascii="Franklin Gothic Heavy" w:hAnsi="Franklin Gothic Heavy"/>
                                <w:sz w:val="24"/>
                                <w:szCs w:val="24"/>
                              </w:rPr>
                            </w:pPr>
                            <w:r w:rsidRPr="004346A7">
                              <w:rPr>
                                <w:rFonts w:ascii="Franklin Gothic Heavy" w:hAnsi="Franklin Gothic Heavy"/>
                                <w:sz w:val="24"/>
                                <w:szCs w:val="24"/>
                              </w:rPr>
                              <w:t xml:space="preserve">Conduct a Power </w:t>
                            </w:r>
                          </w:p>
                          <w:p w:rsidR="003E4320" w:rsidRDefault="003E4320" w:rsidP="004346A7">
                            <w:pPr>
                              <w:spacing w:after="0"/>
                              <w:jc w:val="right"/>
                              <w:rPr>
                                <w:rFonts w:ascii="Franklin Gothic Heavy" w:hAnsi="Franklin Gothic Heavy"/>
                                <w:sz w:val="24"/>
                                <w:szCs w:val="24"/>
                              </w:rPr>
                            </w:pPr>
                            <w:r w:rsidRPr="004346A7">
                              <w:rPr>
                                <w:rFonts w:ascii="Franklin Gothic Heavy" w:hAnsi="Franklin Gothic Heavy"/>
                                <w:sz w:val="24"/>
                                <w:szCs w:val="24"/>
                              </w:rPr>
                              <w:t>Analysis</w:t>
                            </w:r>
                            <w:r>
                              <w:rPr>
                                <w:rFonts w:ascii="Franklin Gothic Heavy" w:hAnsi="Franklin Gothic Heavy"/>
                                <w:sz w:val="24"/>
                                <w:szCs w:val="24"/>
                              </w:rPr>
                              <w:t xml:space="preserve"> </w:t>
                            </w:r>
                            <w:r w:rsidRPr="004346A7">
                              <w:rPr>
                                <w:rFonts w:ascii="Franklin Gothic Heavy" w:hAnsi="Franklin Gothic Heavy"/>
                                <w:sz w:val="24"/>
                                <w:szCs w:val="24"/>
                              </w:rPr>
                              <w:t xml:space="preserve">and Community </w:t>
                            </w:r>
                          </w:p>
                          <w:p w:rsidR="003E4320" w:rsidRPr="00B953B9" w:rsidRDefault="003E4320" w:rsidP="004346A7">
                            <w:pPr>
                              <w:spacing w:after="0"/>
                              <w:jc w:val="right"/>
                              <w:rPr>
                                <w:sz w:val="24"/>
                                <w:szCs w:val="24"/>
                              </w:rPr>
                            </w:pPr>
                            <w:r w:rsidRPr="004346A7">
                              <w:rPr>
                                <w:rFonts w:ascii="Franklin Gothic Heavy" w:hAnsi="Franklin Gothic Heavy"/>
                                <w:sz w:val="24"/>
                                <w:szCs w:val="24"/>
                              </w:rPr>
                              <w:t>Mapping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530AC" id="_x0000_s1032" type="#_x0000_t202" style="position:absolute;margin-left:-71.95pt;margin-top:195.45pt;width:138.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" filled="f" stroked="f">
                <v:textbox style="mso-fit-shape-to-text:t">
                  <w:txbxContent>
                    <w:p w:rsidR="003E4320" w:rsidRDefault="003E4320" w:rsidP="004346A7">
                      <w:pPr>
                        <w:spacing w:after="0"/>
                        <w:jc w:val="right"/>
                        <w:rPr>
                          <w:rFonts w:ascii="Franklin Gothic Heavy" w:hAnsi="Franklin Gothic Heavy"/>
                          <w:sz w:val="24"/>
                          <w:szCs w:val="24"/>
                        </w:rPr>
                      </w:pPr>
                      <w:r w:rsidRPr="004346A7">
                        <w:rPr>
                          <w:rFonts w:ascii="Franklin Gothic Heavy" w:hAnsi="Franklin Gothic Heavy"/>
                          <w:sz w:val="24"/>
                          <w:szCs w:val="24"/>
                        </w:rPr>
                        <w:t xml:space="preserve">Conduct a Power </w:t>
                      </w:r>
                    </w:p>
                    <w:p w:rsidR="003E4320" w:rsidRDefault="003E4320" w:rsidP="004346A7">
                      <w:pPr>
                        <w:spacing w:after="0"/>
                        <w:jc w:val="right"/>
                        <w:rPr>
                          <w:rFonts w:ascii="Franklin Gothic Heavy" w:hAnsi="Franklin Gothic Heavy"/>
                          <w:sz w:val="24"/>
                          <w:szCs w:val="24"/>
                        </w:rPr>
                      </w:pPr>
                      <w:r w:rsidRPr="004346A7">
                        <w:rPr>
                          <w:rFonts w:ascii="Franklin Gothic Heavy" w:hAnsi="Franklin Gothic Heavy"/>
                          <w:sz w:val="24"/>
                          <w:szCs w:val="24"/>
                        </w:rPr>
                        <w:t>Analysis</w:t>
                      </w:r>
                      <w:r>
                        <w:rPr>
                          <w:rFonts w:ascii="Franklin Gothic Heavy" w:hAnsi="Franklin Gothic Heavy"/>
                          <w:sz w:val="24"/>
                          <w:szCs w:val="24"/>
                        </w:rPr>
                        <w:t xml:space="preserve"> </w:t>
                      </w:r>
                      <w:r w:rsidRPr="004346A7">
                        <w:rPr>
                          <w:rFonts w:ascii="Franklin Gothic Heavy" w:hAnsi="Franklin Gothic Heavy"/>
                          <w:sz w:val="24"/>
                          <w:szCs w:val="24"/>
                        </w:rPr>
                        <w:t xml:space="preserve">and Community </w:t>
                      </w:r>
                    </w:p>
                    <w:p w:rsidR="003E4320" w:rsidRPr="00B953B9" w:rsidRDefault="003E4320" w:rsidP="004346A7">
                      <w:pPr>
                        <w:spacing w:after="0"/>
                        <w:jc w:val="right"/>
                        <w:rPr>
                          <w:sz w:val="24"/>
                          <w:szCs w:val="24"/>
                        </w:rPr>
                      </w:pPr>
                      <w:r w:rsidRPr="004346A7">
                        <w:rPr>
                          <w:rFonts w:ascii="Franklin Gothic Heavy" w:hAnsi="Franklin Gothic Heavy"/>
                          <w:sz w:val="24"/>
                          <w:szCs w:val="24"/>
                        </w:rPr>
                        <w:t>Mapping</w:t>
                      </w:r>
                    </w:p>
                  </w:txbxContent>
                </v:textbox>
                <w10:wrap type="square" anchorx="margin"/>
              </v:shape>
            </w:pict>
          </mc:Fallback>
        </mc:AlternateContent>
      </w:r>
      <w:r w:rsidR="00943095" w:rsidRPr="00B953B9">
        <w:rPr>
          <w:rFonts w:ascii="Garamond" w:hAnsi="Garamond"/>
          <w:i/>
          <w:noProof/>
          <w:sz w:val="40"/>
          <w:szCs w:val="40"/>
        </w:rPr>
        <mc:AlternateContent>
          <mc:Choice Requires="wps">
            <w:drawing>
              <wp:anchor distT="45720" distB="45720" distL="114300" distR="114300" simplePos="0" relativeHeight="251674624" behindDoc="0" locked="0" layoutInCell="1" allowOverlap="1" wp14:anchorId="4C481CC8" wp14:editId="05850791">
                <wp:simplePos x="0" y="0"/>
                <wp:positionH relativeFrom="column">
                  <wp:posOffset>4178935</wp:posOffset>
                </wp:positionH>
                <wp:positionV relativeFrom="paragraph">
                  <wp:posOffset>4629340</wp:posOffset>
                </wp:positionV>
                <wp:extent cx="236093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4320" w:rsidRPr="00B953B9" w:rsidRDefault="003E4320" w:rsidP="00207AC8">
                            <w:pPr>
                              <w:rPr>
                                <w:sz w:val="24"/>
                                <w:szCs w:val="24"/>
                              </w:rPr>
                            </w:pPr>
                            <w:r w:rsidRPr="004346A7">
                              <w:rPr>
                                <w:rFonts w:ascii="Franklin Gothic Heavy" w:hAnsi="Franklin Gothic Heavy"/>
                                <w:sz w:val="24"/>
                                <w:szCs w:val="24"/>
                              </w:rPr>
                              <w:t xml:space="preserve">Evaluation and </w:t>
                            </w:r>
                            <w:r>
                              <w:rPr>
                                <w:rFonts w:ascii="Franklin Gothic Heavy" w:hAnsi="Franklin Gothic Heavy"/>
                                <w:sz w:val="24"/>
                                <w:szCs w:val="24"/>
                              </w:rPr>
                              <w:t>K</w:t>
                            </w:r>
                            <w:r w:rsidRPr="004346A7">
                              <w:rPr>
                                <w:rFonts w:ascii="Franklin Gothic Heavy" w:hAnsi="Franklin Gothic Heavy"/>
                                <w:sz w:val="24"/>
                                <w:szCs w:val="24"/>
                              </w:rPr>
                              <w:t xml:space="preserve">ey </w:t>
                            </w:r>
                            <w:r>
                              <w:rPr>
                                <w:rFonts w:ascii="Franklin Gothic Heavy" w:hAnsi="Franklin Gothic Heavy"/>
                                <w:sz w:val="24"/>
                                <w:szCs w:val="24"/>
                              </w:rPr>
                              <w:t>L</w:t>
                            </w:r>
                            <w:r w:rsidRPr="004346A7">
                              <w:rPr>
                                <w:rFonts w:ascii="Franklin Gothic Heavy" w:hAnsi="Franklin Gothic Heavy"/>
                                <w:sz w:val="24"/>
                                <w:szCs w:val="24"/>
                              </w:rPr>
                              <w:t>earnings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481CC8" id="_x0000_s1033" type="#_x0000_t202" style="position:absolute;margin-left:329.05pt;margin-top:364.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" filled="f" stroked="f">
                <v:textbox style="mso-fit-shape-to-text:t">
                  <w:txbxContent>
                    <w:p w:rsidR="003E4320" w:rsidRPr="00B953B9" w:rsidRDefault="003E4320" w:rsidP="00207AC8">
                      <w:pPr>
                        <w:rPr>
                          <w:sz w:val="24"/>
                          <w:szCs w:val="24"/>
                        </w:rPr>
                      </w:pPr>
                      <w:r w:rsidRPr="004346A7">
                        <w:rPr>
                          <w:rFonts w:ascii="Franklin Gothic Heavy" w:hAnsi="Franklin Gothic Heavy"/>
                          <w:sz w:val="24"/>
                          <w:szCs w:val="24"/>
                        </w:rPr>
                        <w:t xml:space="preserve">Evaluation and </w:t>
                      </w:r>
                      <w:r>
                        <w:rPr>
                          <w:rFonts w:ascii="Franklin Gothic Heavy" w:hAnsi="Franklin Gothic Heavy"/>
                          <w:sz w:val="24"/>
                          <w:szCs w:val="24"/>
                        </w:rPr>
                        <w:t>K</w:t>
                      </w:r>
                      <w:r w:rsidRPr="004346A7">
                        <w:rPr>
                          <w:rFonts w:ascii="Franklin Gothic Heavy" w:hAnsi="Franklin Gothic Heavy"/>
                          <w:sz w:val="24"/>
                          <w:szCs w:val="24"/>
                        </w:rPr>
                        <w:t xml:space="preserve">ey </w:t>
                      </w:r>
                      <w:r>
                        <w:rPr>
                          <w:rFonts w:ascii="Franklin Gothic Heavy" w:hAnsi="Franklin Gothic Heavy"/>
                          <w:sz w:val="24"/>
                          <w:szCs w:val="24"/>
                        </w:rPr>
                        <w:t>L</w:t>
                      </w:r>
                      <w:r w:rsidRPr="004346A7">
                        <w:rPr>
                          <w:rFonts w:ascii="Franklin Gothic Heavy" w:hAnsi="Franklin Gothic Heavy"/>
                          <w:sz w:val="24"/>
                          <w:szCs w:val="24"/>
                        </w:rPr>
                        <w:t>earnings</w:t>
                      </w:r>
                    </w:p>
                  </w:txbxContent>
                </v:textbox>
                <w10:wrap type="square"/>
              </v:shape>
            </w:pict>
          </mc:Fallback>
        </mc:AlternateContent>
      </w:r>
      <w:r w:rsidR="00943095" w:rsidRPr="00B953B9">
        <w:rPr>
          <w:rFonts w:ascii="Garamond" w:hAnsi="Garamond"/>
          <w:i/>
          <w:noProof/>
          <w:sz w:val="40"/>
          <w:szCs w:val="40"/>
        </w:rPr>
        <mc:AlternateContent>
          <mc:Choice Requires="wps">
            <w:drawing>
              <wp:anchor distT="45720" distB="45720" distL="114300" distR="114300" simplePos="0" relativeHeight="251676672" behindDoc="0" locked="0" layoutInCell="1" allowOverlap="1" wp14:anchorId="5B7FF029" wp14:editId="562D2E5C">
                <wp:simplePos x="0" y="0"/>
                <wp:positionH relativeFrom="column">
                  <wp:posOffset>2331085</wp:posOffset>
                </wp:positionH>
                <wp:positionV relativeFrom="paragraph">
                  <wp:posOffset>5125910</wp:posOffset>
                </wp:positionV>
                <wp:extent cx="236093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E4320" w:rsidRPr="00B953B9" w:rsidRDefault="003E4320" w:rsidP="00207AC8">
                            <w:pPr>
                              <w:rPr>
                                <w:sz w:val="24"/>
                                <w:szCs w:val="24"/>
                              </w:rPr>
                            </w:pPr>
                            <w:r w:rsidRPr="004346A7">
                              <w:rPr>
                                <w:rFonts w:ascii="Franklin Gothic Heavy" w:hAnsi="Franklin Gothic Heavy"/>
                                <w:sz w:val="24"/>
                                <w:szCs w:val="24"/>
                              </w:rPr>
                              <w:t>Execute the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FF029" id="_x0000_s1034" type="#_x0000_t202" style="position:absolute;margin-left:183.55pt;margin-top:403.6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" filled="f" stroked="f">
                <v:textbox style="mso-fit-shape-to-text:t">
                  <w:txbxContent>
                    <w:p w:rsidR="003E4320" w:rsidRPr="00B953B9" w:rsidRDefault="003E4320" w:rsidP="00207AC8">
                      <w:pPr>
                        <w:rPr>
                          <w:sz w:val="24"/>
                          <w:szCs w:val="24"/>
                        </w:rPr>
                      </w:pPr>
                      <w:r w:rsidRPr="004346A7">
                        <w:rPr>
                          <w:rFonts w:ascii="Franklin Gothic Heavy" w:hAnsi="Franklin Gothic Heavy"/>
                          <w:sz w:val="24"/>
                          <w:szCs w:val="24"/>
                        </w:rPr>
                        <w:t>Execute the Plan</w:t>
                      </w:r>
                    </w:p>
                  </w:txbxContent>
                </v:textbox>
                <w10:wrap type="square"/>
              </v:shape>
            </w:pict>
          </mc:Fallback>
        </mc:AlternateContent>
      </w:r>
      <w:r w:rsidR="00917816">
        <w:rPr>
          <w:rFonts w:ascii="Franklin Gothic Heavy" w:hAnsi="Franklin Gothic Heavy"/>
          <w:sz w:val="48"/>
          <w:szCs w:val="48"/>
        </w:rPr>
        <w:br w:type="page"/>
      </w:r>
    </w:p>
    <w:p w:rsidR="00BD6CC2" w:rsidRPr="003C4C0D" w:rsidRDefault="00BD6CC2" w:rsidP="00BD6CC2">
      <w:pPr>
        <w:spacing w:after="0"/>
        <w:rPr>
          <w:rFonts w:ascii="Franklin Gothic Heavy" w:hAnsi="Franklin Gothic Heavy"/>
          <w:sz w:val="48"/>
          <w:szCs w:val="48"/>
        </w:rPr>
      </w:pPr>
      <w:r w:rsidRPr="003C4C0D">
        <w:rPr>
          <w:rFonts w:ascii="Franklin Gothic Heavy" w:hAnsi="Franklin Gothic Heavy"/>
          <w:sz w:val="48"/>
          <w:szCs w:val="48"/>
        </w:rPr>
        <w:t xml:space="preserve">7 Steps to Creating Successful Community Engagement Teams </w:t>
      </w:r>
    </w:p>
    <w:p w:rsidR="00BD6CC2" w:rsidRPr="0071456D" w:rsidRDefault="00BD6CC2" w:rsidP="00BD6CC2">
      <w:pPr>
        <w:spacing w:after="0"/>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0C1F91" w:rsidTr="00F27394">
        <w:trPr>
          <w:trHeight w:val="1403"/>
        </w:trPr>
        <w:tc>
          <w:tcPr>
            <w:tcW w:w="1345" w:type="dxa"/>
            <w:vMerge w:val="restart"/>
            <w:tcBorders>
              <w:top w:val="single" w:sz="18" w:space="0" w:color="767171" w:themeColor="background2" w:themeShade="80"/>
            </w:tcBorders>
          </w:tcPr>
          <w:p w:rsidR="000C1F91" w:rsidRDefault="000C1F91" w:rsidP="00BD6CC2">
            <w:pPr>
              <w:rPr>
                <w:rFonts w:ascii="Franklin Gothic Heavy" w:hAnsi="Franklin Gothic Heavy"/>
                <w:i/>
                <w:sz w:val="28"/>
                <w:szCs w:val="28"/>
              </w:rPr>
            </w:pPr>
            <w:r w:rsidRPr="00045FBD">
              <w:rPr>
                <w:rFonts w:ascii="Franklin Gothic Heavy" w:hAnsi="Franklin Gothic Heavy"/>
                <w:i/>
                <w:noProof/>
                <w:sz w:val="28"/>
                <w:szCs w:val="28"/>
              </w:rPr>
              <w:drawing>
                <wp:anchor distT="0" distB="0" distL="114300" distR="114300" simplePos="0" relativeHeight="251715584" behindDoc="0" locked="0" layoutInCell="1" allowOverlap="1" wp14:anchorId="10FA8E3A" wp14:editId="772EF838">
                  <wp:simplePos x="0" y="0"/>
                  <wp:positionH relativeFrom="column">
                    <wp:posOffset>0</wp:posOffset>
                  </wp:positionH>
                  <wp:positionV relativeFrom="paragraph">
                    <wp:posOffset>27190</wp:posOffset>
                  </wp:positionV>
                  <wp:extent cx="699770" cy="700405"/>
                  <wp:effectExtent l="0" t="0" r="5080" b="444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Borders>
              <w:top w:val="single" w:sz="18" w:space="0" w:color="767171" w:themeColor="background2" w:themeShade="80"/>
            </w:tcBorders>
          </w:tcPr>
          <w:p w:rsidR="000C1F91" w:rsidRPr="003C4C0D" w:rsidRDefault="000C1F91" w:rsidP="00F27394">
            <w:pPr>
              <w:spacing w:before="120" w:after="120"/>
              <w:rPr>
                <w:rFonts w:ascii="Franklin Gothic Heavy" w:hAnsi="Franklin Gothic Heavy"/>
                <w:sz w:val="28"/>
                <w:szCs w:val="28"/>
              </w:rPr>
            </w:pPr>
            <w:r w:rsidRPr="00BD18F0">
              <w:rPr>
                <w:rFonts w:ascii="Franklin Gothic Heavy" w:hAnsi="Franklin Gothic Heavy"/>
                <w:i/>
                <w:sz w:val="28"/>
                <w:szCs w:val="28"/>
              </w:rPr>
              <w:t>Step 1.</w:t>
            </w:r>
            <w:r w:rsidRPr="003C4C0D">
              <w:rPr>
                <w:rFonts w:ascii="Franklin Gothic Heavy" w:hAnsi="Franklin Gothic Heavy"/>
                <w:sz w:val="28"/>
                <w:szCs w:val="28"/>
              </w:rPr>
              <w:t xml:space="preserve">  Listen to Your People</w:t>
            </w:r>
          </w:p>
          <w:p w:rsidR="000C1F91" w:rsidRPr="00F253FC" w:rsidRDefault="000C1F91">
            <w:pPr>
              <w:spacing w:after="120"/>
            </w:pPr>
            <w:r>
              <w:t xml:space="preserve">Listening is the most important aspect of creating a relevant and member-centered Community Engagement </w:t>
            </w:r>
            <w:r w:rsidR="00BE077B">
              <w:t>T</w:t>
            </w:r>
            <w:r>
              <w:t>eam</w:t>
            </w:r>
            <w:r w:rsidR="00BE077B">
              <w:t xml:space="preserve"> (CET)</w:t>
            </w:r>
            <w:r>
              <w:t xml:space="preserve">.  Strategic, intentional listening is </w:t>
            </w:r>
            <w:r w:rsidR="00093A29">
              <w:t xml:space="preserve">a </w:t>
            </w:r>
            <w:r>
              <w:t>skill developed by practicing. This step is essential to developing a meaningful plan that your team will want to commit to achieving. When done well, it can enable teams to perform expertly in a very short time</w:t>
            </w:r>
            <w:r w:rsidR="00E23BA3">
              <w:t xml:space="preserve"> </w:t>
            </w:r>
            <w:r>
              <w:t>frame.</w:t>
            </w:r>
          </w:p>
        </w:tc>
      </w:tr>
      <w:tr w:rsidR="000C1F91" w:rsidTr="00DA6380">
        <w:trPr>
          <w:trHeight w:val="285"/>
        </w:trPr>
        <w:tc>
          <w:tcPr>
            <w:tcW w:w="1345" w:type="dxa"/>
            <w:vMerge/>
          </w:tcPr>
          <w:p w:rsidR="000C1F91" w:rsidRPr="00045FBD" w:rsidRDefault="000C1F91" w:rsidP="00BD6CC2">
            <w:pPr>
              <w:rPr>
                <w:rFonts w:ascii="Franklin Gothic Heavy" w:hAnsi="Franklin Gothic Heavy"/>
                <w:i/>
                <w:noProof/>
                <w:sz w:val="28"/>
                <w:szCs w:val="28"/>
              </w:rPr>
            </w:pPr>
          </w:p>
        </w:tc>
        <w:tc>
          <w:tcPr>
            <w:tcW w:w="8005" w:type="dxa"/>
            <w:shd w:val="clear" w:color="auto" w:fill="3B3838" w:themeFill="background2" w:themeFillShade="40"/>
          </w:tcPr>
          <w:p w:rsidR="000C1F91" w:rsidRPr="00A3716F" w:rsidRDefault="000C1F91" w:rsidP="00DA6380">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5C2D98" w:rsidTr="002E0A64">
        <w:trPr>
          <w:trHeight w:val="285"/>
        </w:trPr>
        <w:tc>
          <w:tcPr>
            <w:tcW w:w="1345" w:type="dxa"/>
            <w:vMerge/>
          </w:tcPr>
          <w:p w:rsidR="005C2D98" w:rsidRPr="00045FBD" w:rsidRDefault="005C2D98" w:rsidP="00BD6CC2">
            <w:pPr>
              <w:rPr>
                <w:rFonts w:ascii="Franklin Gothic Heavy" w:hAnsi="Franklin Gothic Heavy"/>
                <w:i/>
                <w:noProof/>
                <w:sz w:val="28"/>
                <w:szCs w:val="28"/>
              </w:rPr>
            </w:pPr>
          </w:p>
        </w:tc>
        <w:tc>
          <w:tcPr>
            <w:tcW w:w="8005" w:type="dxa"/>
          </w:tcPr>
          <w:p w:rsidR="005C2D98" w:rsidRDefault="005C2D98" w:rsidP="00BD5FB4">
            <w:pPr>
              <w:spacing w:beforeLines="40" w:before="96" w:after="40"/>
            </w:pPr>
            <w:r>
              <w:t xml:space="preserve">Seven Factors of </w:t>
            </w:r>
            <w:r w:rsidR="00BA6253">
              <w:t xml:space="preserve">a </w:t>
            </w:r>
            <w:r>
              <w:t>Listening Organization</w:t>
            </w:r>
          </w:p>
        </w:tc>
      </w:tr>
      <w:tr w:rsidR="000C1F91" w:rsidTr="005C2D98">
        <w:trPr>
          <w:trHeight w:val="285"/>
        </w:trPr>
        <w:tc>
          <w:tcPr>
            <w:tcW w:w="1345" w:type="dxa"/>
            <w:vMerge/>
          </w:tcPr>
          <w:p w:rsidR="000C1F91" w:rsidRPr="00045FBD" w:rsidRDefault="000C1F91" w:rsidP="00BD6CC2">
            <w:pPr>
              <w:rPr>
                <w:rFonts w:ascii="Franklin Gothic Heavy" w:hAnsi="Franklin Gothic Heavy"/>
                <w:i/>
                <w:noProof/>
                <w:sz w:val="28"/>
                <w:szCs w:val="28"/>
              </w:rPr>
            </w:pPr>
          </w:p>
        </w:tc>
        <w:tc>
          <w:tcPr>
            <w:tcW w:w="8005" w:type="dxa"/>
            <w:shd w:val="clear" w:color="auto" w:fill="D9D9D9" w:themeFill="background1" w:themeFillShade="D9"/>
          </w:tcPr>
          <w:p w:rsidR="000C1F91" w:rsidRDefault="00495518" w:rsidP="00DA6380">
            <w:pPr>
              <w:spacing w:beforeLines="40" w:before="96" w:after="40"/>
            </w:pPr>
            <w:r>
              <w:t>Skills for Organizational Listening</w:t>
            </w:r>
            <w:r w:rsidR="00611B98">
              <w:t xml:space="preserve"> (UTS)</w:t>
            </w:r>
          </w:p>
          <w:p w:rsidR="00604EB4" w:rsidRPr="00604EB4" w:rsidRDefault="00604EB4" w:rsidP="00DA6380">
            <w:pPr>
              <w:pStyle w:val="ListParagraph"/>
              <w:numPr>
                <w:ilvl w:val="0"/>
                <w:numId w:val="4"/>
              </w:numPr>
              <w:spacing w:beforeLines="40" w:before="96" w:after="40"/>
              <w:rPr>
                <w:sz w:val="20"/>
                <w:szCs w:val="20"/>
              </w:rPr>
            </w:pPr>
            <w:r w:rsidRPr="00604EB4">
              <w:rPr>
                <w:i/>
                <w:sz w:val="20"/>
                <w:szCs w:val="20"/>
              </w:rPr>
              <w:t xml:space="preserve">From </w:t>
            </w:r>
            <w:hyperlink r:id="rId10" w:history="1">
              <w:r w:rsidRPr="00604EB4">
                <w:rPr>
                  <w:rStyle w:val="Hyperlink"/>
                  <w:i/>
                  <w:sz w:val="20"/>
                  <w:szCs w:val="20"/>
                </w:rPr>
                <w:t xml:space="preserve">“Creating an </w:t>
              </w:r>
              <w:r w:rsidR="00C82BDE">
                <w:rPr>
                  <w:rStyle w:val="Hyperlink"/>
                  <w:i/>
                  <w:sz w:val="20"/>
                  <w:szCs w:val="20"/>
                </w:rPr>
                <w:t>‘</w:t>
              </w:r>
              <w:r w:rsidRPr="00604EB4">
                <w:rPr>
                  <w:rStyle w:val="Hyperlink"/>
                  <w:i/>
                  <w:sz w:val="20"/>
                  <w:szCs w:val="20"/>
                </w:rPr>
                <w:t>Architecture of Listening</w:t>
              </w:r>
              <w:r w:rsidR="00C82BDE">
                <w:rPr>
                  <w:rStyle w:val="Hyperlink"/>
                  <w:i/>
                  <w:sz w:val="20"/>
                  <w:szCs w:val="20"/>
                </w:rPr>
                <w:t>’</w:t>
              </w:r>
              <w:r w:rsidR="00B25845">
                <w:rPr>
                  <w:rStyle w:val="Hyperlink"/>
                  <w:i/>
                  <w:sz w:val="20"/>
                  <w:szCs w:val="20"/>
                </w:rPr>
                <w:t xml:space="preserve"> in</w:t>
              </w:r>
              <w:r w:rsidRPr="00604EB4">
                <w:rPr>
                  <w:rStyle w:val="Hyperlink"/>
                  <w:i/>
                  <w:sz w:val="20"/>
                  <w:szCs w:val="20"/>
                </w:rPr>
                <w:t xml:space="preserve"> Organizations”</w:t>
              </w:r>
            </w:hyperlink>
            <w:r w:rsidRPr="00604EB4">
              <w:rPr>
                <w:i/>
                <w:sz w:val="20"/>
                <w:szCs w:val="20"/>
              </w:rPr>
              <w:t xml:space="preserve"> by Dr. Jim </w:t>
            </w:r>
            <w:proofErr w:type="spellStart"/>
            <w:r w:rsidRPr="00604EB4">
              <w:rPr>
                <w:i/>
                <w:sz w:val="20"/>
                <w:szCs w:val="20"/>
              </w:rPr>
              <w:t>M</w:t>
            </w:r>
            <w:r w:rsidR="00094B12">
              <w:rPr>
                <w:i/>
                <w:sz w:val="20"/>
                <w:szCs w:val="20"/>
              </w:rPr>
              <w:t>acn</w:t>
            </w:r>
            <w:r w:rsidRPr="00604EB4">
              <w:rPr>
                <w:i/>
                <w:sz w:val="20"/>
                <w:szCs w:val="20"/>
              </w:rPr>
              <w:t>amara</w:t>
            </w:r>
            <w:proofErr w:type="spellEnd"/>
            <w:r w:rsidRPr="00604EB4">
              <w:rPr>
                <w:sz w:val="20"/>
                <w:szCs w:val="20"/>
              </w:rPr>
              <w:t xml:space="preserve"> </w:t>
            </w:r>
          </w:p>
          <w:p w:rsidR="00032B2F" w:rsidRDefault="00032B2F" w:rsidP="00DA6380">
            <w:pPr>
              <w:pStyle w:val="ListParagraph"/>
              <w:numPr>
                <w:ilvl w:val="1"/>
                <w:numId w:val="4"/>
              </w:numPr>
              <w:spacing w:beforeLines="40" w:before="96" w:after="40"/>
            </w:pPr>
            <w:r>
              <w:t>Listening Practices for Chapters</w:t>
            </w:r>
            <w:r w:rsidR="00604EB4">
              <w:t xml:space="preserve"> (Page </w:t>
            </w:r>
            <w:r w:rsidR="0007287F">
              <w:t>10</w:t>
            </w:r>
            <w:r w:rsidR="00604EB4">
              <w:t>)</w:t>
            </w:r>
          </w:p>
          <w:p w:rsidR="00495518" w:rsidRPr="00032B2F" w:rsidRDefault="00032B2F" w:rsidP="00DA6380">
            <w:pPr>
              <w:pStyle w:val="ListParagraph"/>
              <w:numPr>
                <w:ilvl w:val="1"/>
                <w:numId w:val="4"/>
              </w:numPr>
              <w:spacing w:beforeLines="40" w:before="96" w:after="40"/>
            </w:pPr>
            <w:r>
              <w:t>Seven Factors of a Listening Organization</w:t>
            </w:r>
            <w:r w:rsidR="00604EB4">
              <w:t xml:space="preserve"> (Page </w:t>
            </w:r>
            <w:r w:rsidR="0007287F">
              <w:t>7</w:t>
            </w:r>
            <w:r w:rsidR="00604EB4">
              <w:t>)</w:t>
            </w:r>
          </w:p>
        </w:tc>
      </w:tr>
      <w:tr w:rsidR="000C1F91" w:rsidTr="005C2D98">
        <w:trPr>
          <w:trHeight w:val="285"/>
        </w:trPr>
        <w:tc>
          <w:tcPr>
            <w:tcW w:w="1345" w:type="dxa"/>
            <w:vMerge/>
          </w:tcPr>
          <w:p w:rsidR="000C1F91" w:rsidRPr="00045FBD" w:rsidRDefault="000C1F91" w:rsidP="00BD6CC2">
            <w:pPr>
              <w:rPr>
                <w:rFonts w:ascii="Franklin Gothic Heavy" w:hAnsi="Franklin Gothic Heavy"/>
                <w:i/>
                <w:noProof/>
                <w:sz w:val="28"/>
                <w:szCs w:val="28"/>
              </w:rPr>
            </w:pPr>
          </w:p>
        </w:tc>
        <w:tc>
          <w:tcPr>
            <w:tcW w:w="8005" w:type="dxa"/>
            <w:shd w:val="clear" w:color="auto" w:fill="auto"/>
          </w:tcPr>
          <w:p w:rsidR="000C1F91" w:rsidRDefault="003E4320" w:rsidP="00DA6380">
            <w:pPr>
              <w:spacing w:beforeLines="40" w:before="96" w:after="40"/>
            </w:pPr>
            <w:hyperlink r:id="rId11" w:history="1">
              <w:r w:rsidR="00495518" w:rsidRPr="00611B98">
                <w:rPr>
                  <w:rStyle w:val="Hyperlink"/>
                </w:rPr>
                <w:t>Building Better Listening Skills</w:t>
              </w:r>
            </w:hyperlink>
            <w:r w:rsidR="00495518">
              <w:t xml:space="preserve"> (NEA)</w:t>
            </w:r>
          </w:p>
        </w:tc>
      </w:tr>
      <w:tr w:rsidR="000C1F91" w:rsidTr="005E4D49">
        <w:trPr>
          <w:trHeight w:val="285"/>
        </w:trPr>
        <w:tc>
          <w:tcPr>
            <w:tcW w:w="1345" w:type="dxa"/>
            <w:vMerge/>
            <w:tcBorders>
              <w:bottom w:val="single" w:sz="18" w:space="0" w:color="767171" w:themeColor="background2" w:themeShade="80"/>
            </w:tcBorders>
          </w:tcPr>
          <w:p w:rsidR="000C1F91" w:rsidRPr="00045FBD" w:rsidRDefault="000C1F91" w:rsidP="00BD6CC2">
            <w:pPr>
              <w:rPr>
                <w:rFonts w:ascii="Franklin Gothic Heavy" w:hAnsi="Franklin Gothic Heavy"/>
                <w:i/>
                <w:noProof/>
                <w:sz w:val="28"/>
                <w:szCs w:val="28"/>
              </w:rPr>
            </w:pPr>
          </w:p>
        </w:tc>
        <w:tc>
          <w:tcPr>
            <w:tcW w:w="8005" w:type="dxa"/>
            <w:tcBorders>
              <w:bottom w:val="single" w:sz="18" w:space="0" w:color="767171" w:themeColor="background2" w:themeShade="80"/>
            </w:tcBorders>
          </w:tcPr>
          <w:p w:rsidR="000C1F91" w:rsidRDefault="003E4320" w:rsidP="00DA6380">
            <w:pPr>
              <w:spacing w:beforeLines="40" w:before="96" w:after="40"/>
            </w:pPr>
            <w:hyperlink r:id="rId12" w:history="1">
              <w:r w:rsidR="00495518" w:rsidRPr="00611B98">
                <w:rPr>
                  <w:rStyle w:val="Hyperlink"/>
                </w:rPr>
                <w:t>Accessing You</w:t>
              </w:r>
              <w:r w:rsidR="00A404D4">
                <w:rPr>
                  <w:rStyle w:val="Hyperlink"/>
                </w:rPr>
                <w:t>r</w:t>
              </w:r>
              <w:r w:rsidR="00495518" w:rsidRPr="00611B98">
                <w:rPr>
                  <w:rStyle w:val="Hyperlink"/>
                </w:rPr>
                <w:t xml:space="preserve"> Listening Ability</w:t>
              </w:r>
            </w:hyperlink>
            <w:r w:rsidR="00495518">
              <w:t xml:space="preserve"> (I-CANS)</w:t>
            </w:r>
          </w:p>
        </w:tc>
      </w:tr>
      <w:tr w:rsidR="003E4320" w:rsidTr="005E4D49">
        <w:trPr>
          <w:trHeight w:val="1148"/>
        </w:trPr>
        <w:tc>
          <w:tcPr>
            <w:tcW w:w="1345" w:type="dxa"/>
            <w:vMerge w:val="restart"/>
            <w:tcBorders>
              <w:top w:val="single" w:sz="18" w:space="0" w:color="767171" w:themeColor="background2" w:themeShade="80"/>
              <w:bottom w:val="single" w:sz="18" w:space="0" w:color="767171" w:themeColor="background2" w:themeShade="80"/>
            </w:tcBorders>
          </w:tcPr>
          <w:p w:rsidR="003E4320" w:rsidRDefault="003E4320" w:rsidP="003E4320">
            <w:pPr>
              <w:rPr>
                <w:rFonts w:ascii="Franklin Gothic Heavy" w:hAnsi="Franklin Gothic Heavy"/>
                <w:i/>
                <w:sz w:val="28"/>
                <w:szCs w:val="28"/>
              </w:rPr>
            </w:pPr>
            <w:r>
              <w:rPr>
                <w:rFonts w:ascii="Franklin Gothic Heavy" w:hAnsi="Franklin Gothic Heavy"/>
                <w:i/>
                <w:noProof/>
                <w:sz w:val="28"/>
                <w:szCs w:val="28"/>
              </w:rPr>
              <w:drawing>
                <wp:anchor distT="0" distB="0" distL="114300" distR="114300" simplePos="0" relativeHeight="251838464" behindDoc="0" locked="0" layoutInCell="1" allowOverlap="1" wp14:anchorId="5FF5828A" wp14:editId="689DCE42">
                  <wp:simplePos x="0" y="0"/>
                  <wp:positionH relativeFrom="column">
                    <wp:posOffset>0</wp:posOffset>
                  </wp:positionH>
                  <wp:positionV relativeFrom="page">
                    <wp:posOffset>11430</wp:posOffset>
                  </wp:positionV>
                  <wp:extent cx="697117" cy="697117"/>
                  <wp:effectExtent l="0" t="0" r="8255"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tep 2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7117" cy="697117"/>
                          </a:xfrm>
                          <a:prstGeom prst="rect">
                            <a:avLst/>
                          </a:prstGeom>
                        </pic:spPr>
                      </pic:pic>
                    </a:graphicData>
                  </a:graphic>
                  <wp14:sizeRelH relativeFrom="margin">
                    <wp14:pctWidth>0</wp14:pctWidth>
                  </wp14:sizeRelH>
                  <wp14:sizeRelV relativeFrom="margin">
                    <wp14:pctHeight>0</wp14:pctHeight>
                  </wp14:sizeRelV>
                </wp:anchor>
              </w:drawing>
            </w:r>
          </w:p>
        </w:tc>
        <w:tc>
          <w:tcPr>
            <w:tcW w:w="8005" w:type="dxa"/>
            <w:tcBorders>
              <w:top w:val="single" w:sz="18" w:space="0" w:color="767171" w:themeColor="background2" w:themeShade="80"/>
            </w:tcBorders>
          </w:tcPr>
          <w:p w:rsidR="003E4320" w:rsidRPr="003C4C0D" w:rsidRDefault="003E4320" w:rsidP="003E4320">
            <w:pPr>
              <w:spacing w:before="120" w:after="120"/>
              <w:rPr>
                <w:rFonts w:ascii="Franklin Gothic Heavy" w:hAnsi="Franklin Gothic Heavy"/>
                <w:sz w:val="28"/>
                <w:szCs w:val="28"/>
              </w:rPr>
            </w:pPr>
            <w:r>
              <w:rPr>
                <w:rFonts w:ascii="Franklin Gothic Heavy" w:hAnsi="Franklin Gothic Heavy"/>
                <w:sz w:val="28"/>
                <w:szCs w:val="28"/>
              </w:rPr>
              <w:t>Step 2</w:t>
            </w:r>
            <w:r w:rsidRPr="003C4C0D">
              <w:rPr>
                <w:rFonts w:ascii="Franklin Gothic Heavy" w:hAnsi="Franklin Gothic Heavy"/>
                <w:sz w:val="28"/>
                <w:szCs w:val="28"/>
              </w:rPr>
              <w:t>. Build a Team</w:t>
            </w:r>
          </w:p>
          <w:p w:rsidR="003E4320" w:rsidRPr="009A5A28" w:rsidRDefault="003E4320" w:rsidP="003E4320">
            <w:pPr>
              <w:spacing w:after="120"/>
            </w:pPr>
            <w:r w:rsidRPr="00633577">
              <w:t>The key to Building a successful Community Engagement Team starts with finding the right people. CET members should be educational leaders at their sites and connected to the communities in which they seek to work, and have influence not only amongst their peers but with parents and other local stakeholders.</w:t>
            </w:r>
          </w:p>
        </w:tc>
      </w:tr>
      <w:tr w:rsidR="003E4320" w:rsidTr="005E4D49">
        <w:trPr>
          <w:trHeight w:val="285"/>
        </w:trPr>
        <w:tc>
          <w:tcPr>
            <w:tcW w:w="1345" w:type="dxa"/>
            <w:vMerge/>
            <w:tcBorders>
              <w:bottom w:val="single" w:sz="18" w:space="0" w:color="767171" w:themeColor="background2" w:themeShade="80"/>
            </w:tcBorders>
          </w:tcPr>
          <w:p w:rsidR="003E4320" w:rsidRPr="0054569B" w:rsidRDefault="003E4320" w:rsidP="003E4320">
            <w:pPr>
              <w:rPr>
                <w:rFonts w:ascii="Franklin Gothic Heavy" w:hAnsi="Franklin Gothic Heavy"/>
                <w:i/>
                <w:noProof/>
                <w:sz w:val="28"/>
                <w:szCs w:val="28"/>
              </w:rPr>
            </w:pPr>
          </w:p>
        </w:tc>
        <w:tc>
          <w:tcPr>
            <w:tcW w:w="8005" w:type="dxa"/>
            <w:shd w:val="clear" w:color="auto" w:fill="3B3838" w:themeFill="background2" w:themeFillShade="40"/>
          </w:tcPr>
          <w:p w:rsidR="003E4320" w:rsidRPr="00A3716F" w:rsidRDefault="003E4320" w:rsidP="003E4320">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3E4320" w:rsidTr="005E4D49">
        <w:trPr>
          <w:trHeight w:val="285"/>
        </w:trPr>
        <w:tc>
          <w:tcPr>
            <w:tcW w:w="1345" w:type="dxa"/>
            <w:vMerge/>
            <w:tcBorders>
              <w:bottom w:val="single" w:sz="18" w:space="0" w:color="767171" w:themeColor="background2" w:themeShade="80"/>
            </w:tcBorders>
          </w:tcPr>
          <w:p w:rsidR="003E4320" w:rsidRPr="0054569B" w:rsidRDefault="003E4320" w:rsidP="003E4320">
            <w:pPr>
              <w:rPr>
                <w:rFonts w:ascii="Franklin Gothic Heavy" w:hAnsi="Franklin Gothic Heavy"/>
                <w:i/>
                <w:noProof/>
                <w:sz w:val="28"/>
                <w:szCs w:val="28"/>
              </w:rPr>
            </w:pPr>
          </w:p>
        </w:tc>
        <w:tc>
          <w:tcPr>
            <w:tcW w:w="8005" w:type="dxa"/>
          </w:tcPr>
          <w:p w:rsidR="003E4320" w:rsidRDefault="003E4320" w:rsidP="003E4320">
            <w:pPr>
              <w:spacing w:beforeLines="40" w:before="96" w:after="40"/>
            </w:pPr>
            <w:r>
              <w:t xml:space="preserve">Steps to Building an Effective Team, Characteristics of an Effective Team, </w:t>
            </w:r>
            <w:proofErr w:type="gramStart"/>
            <w:r w:rsidRPr="00322FB6">
              <w:t>Building</w:t>
            </w:r>
            <w:proofErr w:type="gramEnd"/>
            <w:r w:rsidRPr="00322FB6">
              <w:t xml:space="preserve"> a Team That Can Make Change Happen</w:t>
            </w:r>
            <w:r>
              <w:t xml:space="preserve"> and 13 Ways to Be a Better Community Engagement Team Leader </w:t>
            </w:r>
          </w:p>
        </w:tc>
      </w:tr>
      <w:tr w:rsidR="003E4320" w:rsidTr="005E4D49">
        <w:trPr>
          <w:trHeight w:val="285"/>
        </w:trPr>
        <w:tc>
          <w:tcPr>
            <w:tcW w:w="1345" w:type="dxa"/>
            <w:vMerge/>
            <w:tcBorders>
              <w:bottom w:val="single" w:sz="18" w:space="0" w:color="767171" w:themeColor="background2" w:themeShade="80"/>
            </w:tcBorders>
          </w:tcPr>
          <w:p w:rsidR="003E4320" w:rsidRPr="0054569B" w:rsidRDefault="003E4320" w:rsidP="003E4320">
            <w:pPr>
              <w:rPr>
                <w:rFonts w:ascii="Franklin Gothic Heavy" w:hAnsi="Franklin Gothic Heavy"/>
                <w:i/>
                <w:noProof/>
                <w:sz w:val="28"/>
                <w:szCs w:val="28"/>
              </w:rPr>
            </w:pPr>
          </w:p>
        </w:tc>
        <w:tc>
          <w:tcPr>
            <w:tcW w:w="8005" w:type="dxa"/>
            <w:shd w:val="clear" w:color="auto" w:fill="E7E6E6" w:themeFill="background2"/>
          </w:tcPr>
          <w:p w:rsidR="003E4320" w:rsidRDefault="003E4320" w:rsidP="003E4320">
            <w:pPr>
              <w:spacing w:beforeLines="40" w:before="96" w:after="40"/>
              <w:rPr>
                <w:rStyle w:val="watch-title"/>
                <w:color w:val="0563C1" w:themeColor="hyperlink"/>
                <w:sz w:val="20"/>
                <w:szCs w:val="20"/>
              </w:rPr>
            </w:pPr>
            <w:r>
              <w:t xml:space="preserve">WATCH: </w:t>
            </w:r>
            <w:r w:rsidRPr="001A6D25">
              <w:rPr>
                <w:rStyle w:val="watch-title"/>
                <w:color w:val="0563C1" w:themeColor="hyperlink"/>
                <w:sz w:val="20"/>
                <w:szCs w:val="20"/>
                <w:u w:val="single"/>
              </w:rPr>
              <w:t xml:space="preserve">The Difference between Winning and </w:t>
            </w:r>
            <w:hyperlink r:id="rId14" w:history="1">
              <w:r w:rsidRPr="008D271E">
                <w:rPr>
                  <w:rStyle w:val="Hyperlink"/>
                  <w:sz w:val="20"/>
                  <w:szCs w:val="20"/>
                </w:rPr>
                <w:t>Succeeding</w:t>
              </w:r>
            </w:hyperlink>
            <w:r w:rsidRPr="001A6D25">
              <w:rPr>
                <w:rStyle w:val="watch-title"/>
                <w:color w:val="0563C1" w:themeColor="hyperlink"/>
                <w:sz w:val="20"/>
                <w:szCs w:val="20"/>
                <w:u w:val="single"/>
              </w:rPr>
              <w:t>, John Wooden</w:t>
            </w:r>
            <w:r w:rsidRPr="001A6D25">
              <w:rPr>
                <w:rStyle w:val="watch-title"/>
                <w:color w:val="0563C1" w:themeColor="hyperlink"/>
                <w:sz w:val="20"/>
                <w:szCs w:val="20"/>
              </w:rPr>
              <w:t xml:space="preserve"> </w:t>
            </w:r>
          </w:p>
          <w:p w:rsidR="003E4320" w:rsidRPr="00550357" w:rsidRDefault="003E4320" w:rsidP="003E4320">
            <w:pPr>
              <w:spacing w:beforeLines="40" w:before="96" w:after="40"/>
              <w:rPr>
                <w:sz w:val="20"/>
                <w:szCs w:val="20"/>
              </w:rPr>
            </w:pPr>
            <w:r>
              <w:rPr>
                <w:rStyle w:val="watch-title"/>
                <w:sz w:val="20"/>
                <w:szCs w:val="20"/>
              </w:rPr>
              <w:t xml:space="preserve">                 TED Interview, 2001</w:t>
            </w:r>
            <w:r>
              <w:tab/>
            </w:r>
          </w:p>
        </w:tc>
      </w:tr>
      <w:tr w:rsidR="003E4320" w:rsidTr="005E4D49">
        <w:trPr>
          <w:trHeight w:val="285"/>
        </w:trPr>
        <w:tc>
          <w:tcPr>
            <w:tcW w:w="1345" w:type="dxa"/>
            <w:vMerge/>
            <w:tcBorders>
              <w:bottom w:val="single" w:sz="18" w:space="0" w:color="767171" w:themeColor="background2" w:themeShade="80"/>
            </w:tcBorders>
          </w:tcPr>
          <w:p w:rsidR="003E4320" w:rsidRPr="0054569B" w:rsidRDefault="003E4320" w:rsidP="003E4320">
            <w:pPr>
              <w:rPr>
                <w:rFonts w:ascii="Franklin Gothic Heavy" w:hAnsi="Franklin Gothic Heavy"/>
                <w:i/>
                <w:noProof/>
                <w:sz w:val="28"/>
                <w:szCs w:val="28"/>
              </w:rPr>
            </w:pPr>
          </w:p>
        </w:tc>
        <w:tc>
          <w:tcPr>
            <w:tcW w:w="8005" w:type="dxa"/>
            <w:tcBorders>
              <w:bottom w:val="single" w:sz="18" w:space="0" w:color="767171" w:themeColor="background2" w:themeShade="80"/>
            </w:tcBorders>
          </w:tcPr>
          <w:p w:rsidR="003E4320" w:rsidRDefault="003E4320" w:rsidP="003E4320">
            <w:pPr>
              <w:spacing w:beforeLines="40" w:before="96" w:after="40"/>
              <w:rPr>
                <w:rStyle w:val="watch-title"/>
                <w:rFonts w:cs="Arial"/>
                <w:color w:val="222222"/>
                <w:sz w:val="20"/>
                <w:szCs w:val="20"/>
                <w:bdr w:val="none" w:sz="0" w:space="0" w:color="auto" w:frame="1"/>
              </w:rPr>
            </w:pPr>
            <w:r>
              <w:t xml:space="preserve">READ: </w:t>
            </w:r>
            <w:hyperlink r:id="rId15" w:history="1">
              <w:r w:rsidRPr="001A6D25">
                <w:rPr>
                  <w:rStyle w:val="Hyperlink"/>
                  <w:rFonts w:cs="Arial"/>
                  <w:sz w:val="20"/>
                  <w:szCs w:val="20"/>
                  <w:bdr w:val="none" w:sz="0" w:space="0" w:color="auto" w:frame="1"/>
                </w:rPr>
                <w:t xml:space="preserve">The Four Traits of Healthy Teams, Patrick </w:t>
              </w:r>
              <w:proofErr w:type="spellStart"/>
              <w:r w:rsidRPr="001A6D25">
                <w:rPr>
                  <w:rStyle w:val="Hyperlink"/>
                  <w:rFonts w:cs="Arial"/>
                  <w:sz w:val="20"/>
                  <w:szCs w:val="20"/>
                  <w:bdr w:val="none" w:sz="0" w:space="0" w:color="auto" w:frame="1"/>
                </w:rPr>
                <w:t>Lencioni</w:t>
              </w:r>
              <w:proofErr w:type="spellEnd"/>
            </w:hyperlink>
            <w:r w:rsidRPr="001A6D25">
              <w:rPr>
                <w:rStyle w:val="watch-title"/>
                <w:rFonts w:cs="Arial"/>
                <w:color w:val="222222"/>
                <w:sz w:val="20"/>
                <w:szCs w:val="20"/>
                <w:bdr w:val="none" w:sz="0" w:space="0" w:color="auto" w:frame="1"/>
              </w:rPr>
              <w:t xml:space="preserve"> </w:t>
            </w:r>
          </w:p>
          <w:p w:rsidR="003E4320" w:rsidRDefault="003E4320" w:rsidP="003E4320">
            <w:pPr>
              <w:spacing w:beforeLines="40" w:before="96" w:after="40"/>
            </w:pPr>
            <w:r>
              <w:rPr>
                <w:rStyle w:val="watch-title"/>
                <w:rFonts w:cs="Arial"/>
                <w:color w:val="222222"/>
                <w:sz w:val="20"/>
                <w:szCs w:val="20"/>
                <w:bdr w:val="none" w:sz="0" w:space="0" w:color="auto" w:frame="1"/>
              </w:rPr>
              <w:t xml:space="preserve">             </w:t>
            </w:r>
            <w:r w:rsidRPr="001A6D25">
              <w:rPr>
                <w:rStyle w:val="watch-title"/>
                <w:rFonts w:cs="Arial"/>
                <w:color w:val="222222"/>
                <w:sz w:val="20"/>
                <w:szCs w:val="20"/>
                <w:bdr w:val="none" w:sz="0" w:space="0" w:color="auto" w:frame="1"/>
              </w:rPr>
              <w:t>IESE University interview, November 2011</w:t>
            </w:r>
          </w:p>
        </w:tc>
      </w:tr>
    </w:tbl>
    <w:p w:rsidR="00BA7556" w:rsidRDefault="00BA75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E4320" w:rsidTr="005E4D49">
        <w:trPr>
          <w:trHeight w:val="960"/>
        </w:trPr>
        <w:tc>
          <w:tcPr>
            <w:tcW w:w="1345" w:type="dxa"/>
            <w:vMerge w:val="restart"/>
            <w:tcBorders>
              <w:top w:val="single" w:sz="18" w:space="0" w:color="767171" w:themeColor="background2" w:themeShade="80"/>
            </w:tcBorders>
          </w:tcPr>
          <w:p w:rsidR="003E4320" w:rsidRDefault="003E4320" w:rsidP="003E4320">
            <w:pPr>
              <w:rPr>
                <w:rFonts w:ascii="Franklin Gothic Heavy" w:hAnsi="Franklin Gothic Heavy"/>
                <w:i/>
                <w:sz w:val="28"/>
                <w:szCs w:val="28"/>
              </w:rPr>
            </w:pPr>
            <w:r>
              <w:rPr>
                <w:rFonts w:ascii="Franklin Gothic Heavy" w:hAnsi="Franklin Gothic Heavy"/>
                <w:i/>
                <w:noProof/>
                <w:sz w:val="28"/>
                <w:szCs w:val="28"/>
              </w:rPr>
              <w:drawing>
                <wp:anchor distT="0" distB="0" distL="114300" distR="114300" simplePos="0" relativeHeight="251842560" behindDoc="0" locked="0" layoutInCell="1" allowOverlap="1" wp14:anchorId="07AFEDD4" wp14:editId="03439C5C">
                  <wp:simplePos x="0" y="0"/>
                  <wp:positionH relativeFrom="column">
                    <wp:posOffset>0</wp:posOffset>
                  </wp:positionH>
                  <wp:positionV relativeFrom="page">
                    <wp:posOffset>8255</wp:posOffset>
                  </wp:positionV>
                  <wp:extent cx="696595" cy="696595"/>
                  <wp:effectExtent l="0" t="0" r="8255"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tep 3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595" cy="696595"/>
                          </a:xfrm>
                          <a:prstGeom prst="rect">
                            <a:avLst/>
                          </a:prstGeom>
                        </pic:spPr>
                      </pic:pic>
                    </a:graphicData>
                  </a:graphic>
                </wp:anchor>
              </w:drawing>
            </w:r>
          </w:p>
        </w:tc>
        <w:tc>
          <w:tcPr>
            <w:tcW w:w="8005" w:type="dxa"/>
            <w:tcBorders>
              <w:top w:val="single" w:sz="18" w:space="0" w:color="767171" w:themeColor="background2" w:themeShade="80"/>
            </w:tcBorders>
          </w:tcPr>
          <w:p w:rsidR="003E4320" w:rsidRPr="003C4C0D" w:rsidRDefault="003E4320" w:rsidP="003E4320">
            <w:pPr>
              <w:spacing w:before="120" w:after="120"/>
              <w:rPr>
                <w:rFonts w:ascii="Franklin Gothic Heavy" w:hAnsi="Franklin Gothic Heavy"/>
                <w:sz w:val="28"/>
                <w:szCs w:val="28"/>
              </w:rPr>
            </w:pPr>
            <w:r w:rsidRPr="003C4C0D">
              <w:rPr>
                <w:rFonts w:ascii="Franklin Gothic Heavy" w:hAnsi="Franklin Gothic Heavy"/>
                <w:i/>
                <w:sz w:val="28"/>
                <w:szCs w:val="28"/>
              </w:rPr>
              <w:t xml:space="preserve">Step </w:t>
            </w:r>
            <w:r>
              <w:rPr>
                <w:rFonts w:ascii="Franklin Gothic Heavy" w:hAnsi="Franklin Gothic Heavy"/>
                <w:i/>
                <w:sz w:val="28"/>
                <w:szCs w:val="28"/>
              </w:rPr>
              <w:t>3</w:t>
            </w:r>
            <w:r w:rsidRPr="003C4C0D">
              <w:rPr>
                <w:rFonts w:ascii="Franklin Gothic Heavy" w:hAnsi="Franklin Gothic Heavy"/>
                <w:i/>
                <w:sz w:val="28"/>
                <w:szCs w:val="28"/>
              </w:rPr>
              <w:t xml:space="preserve">.  </w:t>
            </w:r>
            <w:r w:rsidRPr="003C4C0D">
              <w:rPr>
                <w:rFonts w:ascii="Franklin Gothic Heavy" w:hAnsi="Franklin Gothic Heavy"/>
                <w:sz w:val="28"/>
                <w:szCs w:val="28"/>
              </w:rPr>
              <w:t xml:space="preserve">Create a </w:t>
            </w:r>
            <w:r>
              <w:rPr>
                <w:rFonts w:ascii="Franklin Gothic Heavy" w:hAnsi="Franklin Gothic Heavy"/>
                <w:sz w:val="28"/>
                <w:szCs w:val="28"/>
              </w:rPr>
              <w:t>C</w:t>
            </w:r>
            <w:r w:rsidRPr="003C4C0D">
              <w:rPr>
                <w:rFonts w:ascii="Franklin Gothic Heavy" w:hAnsi="Franklin Gothic Heavy"/>
                <w:sz w:val="28"/>
                <w:szCs w:val="28"/>
              </w:rPr>
              <w:t xml:space="preserve">ompelling </w:t>
            </w:r>
            <w:r>
              <w:rPr>
                <w:rFonts w:ascii="Franklin Gothic Heavy" w:hAnsi="Franklin Gothic Heavy"/>
                <w:sz w:val="28"/>
                <w:szCs w:val="28"/>
              </w:rPr>
              <w:t>V</w:t>
            </w:r>
            <w:r w:rsidRPr="003C4C0D">
              <w:rPr>
                <w:rFonts w:ascii="Franklin Gothic Heavy" w:hAnsi="Franklin Gothic Heavy"/>
                <w:sz w:val="28"/>
                <w:szCs w:val="28"/>
              </w:rPr>
              <w:t xml:space="preserve">ision </w:t>
            </w:r>
          </w:p>
          <w:p w:rsidR="003E4320" w:rsidRPr="009A5A28" w:rsidRDefault="003E4320" w:rsidP="003E4320">
            <w:pPr>
              <w:spacing w:after="120"/>
            </w:pPr>
            <w:r>
              <w:t xml:space="preserve">Each community is unique, when beginning a Community Engagement Team project, the chief concern should be to connect in a way that is meaningful in the community you will be working with.  The question should be, “What wants to happen here?” Chapter and community surveys may be of some help in determining not only the highest community needs, but the matching of the CET team’s goals and skillsets with meaningful action in the </w:t>
            </w:r>
            <w:r w:rsidRPr="00664F7F">
              <w:t>community</w:t>
            </w:r>
            <w:r>
              <w:t xml:space="preserve">. </w:t>
            </w:r>
          </w:p>
        </w:tc>
      </w:tr>
      <w:tr w:rsidR="003E4320" w:rsidTr="00DA6380">
        <w:trPr>
          <w:trHeight w:val="240"/>
        </w:trPr>
        <w:tc>
          <w:tcPr>
            <w:tcW w:w="1345" w:type="dxa"/>
            <w:vMerge/>
          </w:tcPr>
          <w:p w:rsidR="003E4320" w:rsidRPr="0054569B" w:rsidRDefault="003E4320" w:rsidP="003E4320">
            <w:pPr>
              <w:rPr>
                <w:rFonts w:ascii="Franklin Gothic Heavy" w:hAnsi="Franklin Gothic Heavy"/>
                <w:i/>
                <w:noProof/>
                <w:sz w:val="28"/>
                <w:szCs w:val="28"/>
              </w:rPr>
            </w:pPr>
          </w:p>
        </w:tc>
        <w:tc>
          <w:tcPr>
            <w:tcW w:w="8005" w:type="dxa"/>
            <w:shd w:val="clear" w:color="auto" w:fill="3B3838" w:themeFill="background2" w:themeFillShade="40"/>
          </w:tcPr>
          <w:p w:rsidR="003E4320" w:rsidRPr="00A3716F" w:rsidRDefault="003E4320" w:rsidP="003E4320">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3E4320" w:rsidTr="000C1F91">
        <w:trPr>
          <w:trHeight w:val="240"/>
        </w:trPr>
        <w:tc>
          <w:tcPr>
            <w:tcW w:w="1345" w:type="dxa"/>
            <w:vMerge/>
          </w:tcPr>
          <w:p w:rsidR="003E4320" w:rsidRPr="0054569B" w:rsidRDefault="003E4320" w:rsidP="003E4320">
            <w:pPr>
              <w:rPr>
                <w:rFonts w:ascii="Franklin Gothic Heavy" w:hAnsi="Franklin Gothic Heavy"/>
                <w:i/>
                <w:noProof/>
                <w:sz w:val="28"/>
                <w:szCs w:val="28"/>
              </w:rPr>
            </w:pPr>
          </w:p>
        </w:tc>
        <w:tc>
          <w:tcPr>
            <w:tcW w:w="8005" w:type="dxa"/>
          </w:tcPr>
          <w:p w:rsidR="003E4320" w:rsidRDefault="003E4320" w:rsidP="003E4320">
            <w:pPr>
              <w:spacing w:beforeLines="40" w:before="96" w:after="40"/>
            </w:pPr>
            <w:r>
              <w:t xml:space="preserve">Developing a Vision and Strategy, Characteristics of an Effective Visions and Listening Practices for Chapters </w:t>
            </w:r>
          </w:p>
        </w:tc>
      </w:tr>
      <w:tr w:rsidR="003E4320" w:rsidTr="00B452F2">
        <w:trPr>
          <w:trHeight w:val="240"/>
        </w:trPr>
        <w:tc>
          <w:tcPr>
            <w:tcW w:w="1345" w:type="dxa"/>
            <w:vMerge/>
          </w:tcPr>
          <w:p w:rsidR="003E4320" w:rsidRPr="0054569B" w:rsidRDefault="003E4320" w:rsidP="003E4320">
            <w:pPr>
              <w:rPr>
                <w:rFonts w:ascii="Franklin Gothic Heavy" w:hAnsi="Franklin Gothic Heavy"/>
                <w:i/>
                <w:noProof/>
                <w:sz w:val="28"/>
                <w:szCs w:val="28"/>
              </w:rPr>
            </w:pPr>
          </w:p>
        </w:tc>
        <w:tc>
          <w:tcPr>
            <w:tcW w:w="8005" w:type="dxa"/>
            <w:shd w:val="clear" w:color="auto" w:fill="E7E6E6" w:themeFill="background2"/>
          </w:tcPr>
          <w:p w:rsidR="003E4320" w:rsidRPr="007468A6" w:rsidRDefault="003E4320" w:rsidP="003E4320">
            <w:pPr>
              <w:spacing w:beforeLines="40" w:before="96" w:after="40"/>
              <w:rPr>
                <w:color w:val="0563C1" w:themeColor="hyperlink"/>
                <w:u w:val="single"/>
              </w:rPr>
            </w:pPr>
            <w:r>
              <w:t xml:space="preserve">WATCH: </w:t>
            </w:r>
            <w:hyperlink r:id="rId17" w:history="1">
              <w:r w:rsidRPr="00C83A28">
                <w:rPr>
                  <w:rStyle w:val="Hyperlink"/>
                </w:rPr>
                <w:t xml:space="preserve">Start with Why – Simon </w:t>
              </w:r>
              <w:r>
                <w:rPr>
                  <w:rStyle w:val="Hyperlink"/>
                </w:rPr>
                <w:t xml:space="preserve">Sinek </w:t>
              </w:r>
            </w:hyperlink>
          </w:p>
          <w:p w:rsidR="003E4320" w:rsidRDefault="003E4320" w:rsidP="003E4320">
            <w:pPr>
              <w:tabs>
                <w:tab w:val="left" w:pos="4953"/>
              </w:tabs>
              <w:spacing w:beforeLines="40" w:before="96" w:after="40"/>
            </w:pPr>
            <w:r>
              <w:t xml:space="preserve">                TED Talk, September 2009</w:t>
            </w:r>
          </w:p>
        </w:tc>
      </w:tr>
      <w:tr w:rsidR="003E4320" w:rsidTr="005E4D49">
        <w:trPr>
          <w:trHeight w:val="240"/>
        </w:trPr>
        <w:tc>
          <w:tcPr>
            <w:tcW w:w="1345" w:type="dxa"/>
            <w:vMerge/>
            <w:tcBorders>
              <w:bottom w:val="single" w:sz="18" w:space="0" w:color="767171" w:themeColor="background2" w:themeShade="80"/>
            </w:tcBorders>
          </w:tcPr>
          <w:p w:rsidR="003E4320" w:rsidRPr="0054569B" w:rsidRDefault="003E4320" w:rsidP="003E4320">
            <w:pPr>
              <w:rPr>
                <w:rFonts w:ascii="Franklin Gothic Heavy" w:hAnsi="Franklin Gothic Heavy"/>
                <w:i/>
                <w:noProof/>
                <w:sz w:val="28"/>
                <w:szCs w:val="28"/>
              </w:rPr>
            </w:pPr>
          </w:p>
        </w:tc>
        <w:tc>
          <w:tcPr>
            <w:tcW w:w="8005" w:type="dxa"/>
            <w:tcBorders>
              <w:bottom w:val="single" w:sz="18" w:space="0" w:color="767171" w:themeColor="background2" w:themeShade="80"/>
            </w:tcBorders>
          </w:tcPr>
          <w:p w:rsidR="003E4320" w:rsidRDefault="003E4320" w:rsidP="003E4320">
            <w:pPr>
              <w:spacing w:beforeLines="40" w:before="96" w:after="40"/>
            </w:pPr>
            <w:r>
              <w:t xml:space="preserve">READ: </w:t>
            </w:r>
            <w:hyperlink r:id="rId18" w:history="1">
              <w:r w:rsidRPr="00344226">
                <w:rPr>
                  <w:rStyle w:val="Hyperlink"/>
                </w:rPr>
                <w:t>“What Leading wit</w:t>
              </w:r>
              <w:r>
                <w:rPr>
                  <w:rStyle w:val="Hyperlink"/>
                </w:rPr>
                <w:t>h</w:t>
              </w:r>
              <w:r w:rsidRPr="00344226">
                <w:rPr>
                  <w:rStyle w:val="Hyperlink"/>
                </w:rPr>
                <w:t xml:space="preserve"> Vision Really Means”</w:t>
              </w:r>
            </w:hyperlink>
            <w:r>
              <w:t xml:space="preserve"> </w:t>
            </w:r>
          </w:p>
          <w:p w:rsidR="003E4320" w:rsidRDefault="003E4320" w:rsidP="003E4320">
            <w:pPr>
              <w:spacing w:beforeLines="40" w:before="96" w:after="40"/>
            </w:pPr>
            <w:r>
              <w:t xml:space="preserve">             Fast Company November 2012</w:t>
            </w:r>
          </w:p>
        </w:tc>
      </w:tr>
      <w:tr w:rsidR="00FB7AAC" w:rsidTr="005E4D49">
        <w:trPr>
          <w:trHeight w:val="1365"/>
        </w:trPr>
        <w:tc>
          <w:tcPr>
            <w:tcW w:w="1345" w:type="dxa"/>
            <w:vMerge w:val="restart"/>
            <w:tcBorders>
              <w:top w:val="single" w:sz="18" w:space="0" w:color="767171" w:themeColor="background2" w:themeShade="80"/>
              <w:bottom w:val="single" w:sz="18" w:space="0" w:color="767171" w:themeColor="background2" w:themeShade="80"/>
            </w:tcBorders>
          </w:tcPr>
          <w:p w:rsidR="00FB7AAC" w:rsidRDefault="00323ECC" w:rsidP="00492E42">
            <w:pPr>
              <w:rPr>
                <w:rFonts w:ascii="Franklin Gothic Heavy" w:hAnsi="Franklin Gothic Heavy"/>
                <w:i/>
                <w:sz w:val="28"/>
                <w:szCs w:val="28"/>
              </w:rPr>
            </w:pPr>
            <w:r w:rsidRPr="00323ECC">
              <w:rPr>
                <w:rFonts w:ascii="Franklin Gothic Heavy" w:hAnsi="Franklin Gothic Heavy"/>
                <w:i/>
                <w:noProof/>
                <w:sz w:val="28"/>
                <w:szCs w:val="28"/>
              </w:rPr>
              <w:drawing>
                <wp:anchor distT="0" distB="0" distL="114300" distR="114300" simplePos="0" relativeHeight="251759616" behindDoc="0" locked="0" layoutInCell="1" allowOverlap="1" wp14:anchorId="5FC2A636" wp14:editId="496F4BBF">
                  <wp:simplePos x="0" y="0"/>
                  <wp:positionH relativeFrom="column">
                    <wp:posOffset>635</wp:posOffset>
                  </wp:positionH>
                  <wp:positionV relativeFrom="paragraph">
                    <wp:posOffset>27190</wp:posOffset>
                  </wp:positionV>
                  <wp:extent cx="700405" cy="700405"/>
                  <wp:effectExtent l="0" t="0" r="4445" b="444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Borders>
              <w:top w:val="single" w:sz="18" w:space="0" w:color="767171" w:themeColor="background2" w:themeShade="80"/>
            </w:tcBorders>
          </w:tcPr>
          <w:p w:rsidR="00FB7AAC" w:rsidRPr="003C4C0D" w:rsidRDefault="00FB7AAC" w:rsidP="00EC743A">
            <w:pPr>
              <w:spacing w:before="120" w:after="120"/>
              <w:rPr>
                <w:rFonts w:ascii="Franklin Gothic Heavy" w:hAnsi="Franklin Gothic Heavy"/>
                <w:sz w:val="28"/>
                <w:szCs w:val="28"/>
              </w:rPr>
            </w:pPr>
            <w:r w:rsidRPr="003C4C0D">
              <w:rPr>
                <w:rFonts w:ascii="Franklin Gothic Heavy" w:hAnsi="Franklin Gothic Heavy"/>
                <w:sz w:val="28"/>
                <w:szCs w:val="28"/>
              </w:rPr>
              <w:t>Step 4. Conduct a Power Analysis and Community Mapping</w:t>
            </w:r>
          </w:p>
          <w:p w:rsidR="00FB7AAC" w:rsidRPr="009A5A28" w:rsidRDefault="00FB7AAC" w:rsidP="00BD5FB4">
            <w:pPr>
              <w:spacing w:after="120"/>
            </w:pPr>
            <w:r w:rsidRPr="00A25378">
              <w:t>As the local plan is being developed and refined</w:t>
            </w:r>
            <w:r w:rsidR="00DD06B9">
              <w:t>,</w:t>
            </w:r>
            <w:r w:rsidRPr="00A25378">
              <w:t xml:space="preserve"> one element of </w:t>
            </w:r>
            <w:r w:rsidR="00DD06B9">
              <w:t>e</w:t>
            </w:r>
            <w:r w:rsidRPr="00A25378">
              <w:t xml:space="preserve">nsuring success of the plan is to </w:t>
            </w:r>
            <w:r w:rsidR="006721EE">
              <w:t>conduct</w:t>
            </w:r>
            <w:r w:rsidRPr="00A25378">
              <w:t xml:space="preserve"> a community mapping and power analysis.  By mapping the community</w:t>
            </w:r>
            <w:r w:rsidR="006721EE">
              <w:t>,</w:t>
            </w:r>
            <w:r w:rsidRPr="00A25378">
              <w:t xml:space="preserve"> the CET will be able to identify resources and community assets, as well as develop a list of key players, contacts and social networks, </w:t>
            </w:r>
            <w:r w:rsidR="000849A2">
              <w:t>which</w:t>
            </w:r>
            <w:r w:rsidRPr="00A25378">
              <w:t xml:space="preserve"> can help prioritize and focus the work of the CET.  The Power Analysis </w:t>
            </w:r>
            <w:r w:rsidR="00DD049F">
              <w:t>examines</w:t>
            </w:r>
            <w:r w:rsidRPr="00A25378">
              <w:t xml:space="preserve"> current power relationships and determine</w:t>
            </w:r>
            <w:r w:rsidR="00BD288D">
              <w:t>s</w:t>
            </w:r>
            <w:r w:rsidRPr="00A25378">
              <w:t xml:space="preserve"> who and what </w:t>
            </w:r>
            <w:r w:rsidR="0017734B">
              <w:t>are</w:t>
            </w:r>
            <w:r w:rsidRPr="00A25378">
              <w:t xml:space="preserve"> needed to execute the plan, by formulating a strategy to </w:t>
            </w:r>
            <w:r w:rsidR="009F245A">
              <w:t>reach the</w:t>
            </w:r>
            <w:r w:rsidRPr="00A25378">
              <w:t xml:space="preserve"> target.</w:t>
            </w:r>
          </w:p>
        </w:tc>
      </w:tr>
      <w:tr w:rsidR="00FB7AAC" w:rsidTr="005E4D49">
        <w:trPr>
          <w:trHeight w:val="342"/>
        </w:trPr>
        <w:tc>
          <w:tcPr>
            <w:tcW w:w="1345" w:type="dxa"/>
            <w:vMerge/>
            <w:tcBorders>
              <w:bottom w:val="single" w:sz="18" w:space="0" w:color="767171" w:themeColor="background2" w:themeShade="80"/>
            </w:tcBorders>
          </w:tcPr>
          <w:p w:rsidR="00FB7AAC" w:rsidRPr="0054569B" w:rsidRDefault="00FB7AAC" w:rsidP="00FB7AAC">
            <w:pPr>
              <w:rPr>
                <w:rFonts w:ascii="Franklin Gothic Heavy" w:hAnsi="Franklin Gothic Heavy"/>
                <w:i/>
                <w:noProof/>
                <w:sz w:val="28"/>
                <w:szCs w:val="28"/>
              </w:rPr>
            </w:pPr>
          </w:p>
        </w:tc>
        <w:tc>
          <w:tcPr>
            <w:tcW w:w="8005" w:type="dxa"/>
            <w:shd w:val="clear" w:color="auto" w:fill="3B3838" w:themeFill="background2" w:themeFillShade="40"/>
          </w:tcPr>
          <w:p w:rsidR="00FB7AAC" w:rsidRPr="00A3716F" w:rsidRDefault="00DA6380" w:rsidP="00BA7556">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CF63A7" w:rsidTr="005E4D49">
        <w:trPr>
          <w:trHeight w:val="341"/>
        </w:trPr>
        <w:tc>
          <w:tcPr>
            <w:tcW w:w="1345" w:type="dxa"/>
            <w:vMerge/>
            <w:tcBorders>
              <w:bottom w:val="single" w:sz="18" w:space="0" w:color="767171" w:themeColor="background2" w:themeShade="80"/>
            </w:tcBorders>
          </w:tcPr>
          <w:p w:rsidR="00CF63A7" w:rsidRPr="0054569B" w:rsidRDefault="00CF63A7" w:rsidP="00CF63A7">
            <w:pPr>
              <w:rPr>
                <w:rFonts w:ascii="Franklin Gothic Heavy" w:hAnsi="Franklin Gothic Heavy"/>
                <w:i/>
                <w:noProof/>
                <w:sz w:val="28"/>
                <w:szCs w:val="28"/>
              </w:rPr>
            </w:pPr>
          </w:p>
        </w:tc>
        <w:tc>
          <w:tcPr>
            <w:tcW w:w="8005" w:type="dxa"/>
          </w:tcPr>
          <w:p w:rsidR="00CF63A7" w:rsidRDefault="0055533B" w:rsidP="00062F8D">
            <w:pPr>
              <w:spacing w:beforeLines="40" w:before="96" w:after="40"/>
            </w:pPr>
            <w:r>
              <w:t xml:space="preserve">8 Steps for Strategic Power Analysis </w:t>
            </w:r>
            <w:r w:rsidR="00062F8D">
              <w:t>&amp;</w:t>
            </w:r>
            <w:r>
              <w:t xml:space="preserve"> Community Mapping </w:t>
            </w:r>
          </w:p>
        </w:tc>
      </w:tr>
      <w:tr w:rsidR="00FB7AAC" w:rsidTr="005E4D49">
        <w:trPr>
          <w:trHeight w:val="341"/>
        </w:trPr>
        <w:tc>
          <w:tcPr>
            <w:tcW w:w="1345" w:type="dxa"/>
            <w:vMerge/>
            <w:tcBorders>
              <w:bottom w:val="single" w:sz="18" w:space="0" w:color="767171" w:themeColor="background2" w:themeShade="80"/>
            </w:tcBorders>
          </w:tcPr>
          <w:p w:rsidR="00FB7AAC" w:rsidRPr="0054569B" w:rsidRDefault="00FB7AAC" w:rsidP="00FB7AAC">
            <w:pPr>
              <w:rPr>
                <w:rFonts w:ascii="Franklin Gothic Heavy" w:hAnsi="Franklin Gothic Heavy"/>
                <w:i/>
                <w:noProof/>
                <w:sz w:val="28"/>
                <w:szCs w:val="28"/>
              </w:rPr>
            </w:pPr>
          </w:p>
        </w:tc>
        <w:tc>
          <w:tcPr>
            <w:tcW w:w="8005" w:type="dxa"/>
            <w:tcBorders>
              <w:bottom w:val="single" w:sz="18" w:space="0" w:color="767171" w:themeColor="background2" w:themeShade="80"/>
            </w:tcBorders>
            <w:shd w:val="clear" w:color="auto" w:fill="E7E6E6" w:themeFill="background2"/>
          </w:tcPr>
          <w:p w:rsidR="00FB7AAC" w:rsidRDefault="009E1B07" w:rsidP="00BA7556">
            <w:pPr>
              <w:spacing w:beforeLines="40" w:before="96" w:after="40"/>
            </w:pPr>
            <w:r w:rsidRPr="003E4320">
              <w:rPr>
                <w:rFonts w:ascii="Arial Black" w:hAnsi="Arial Black"/>
                <w:color w:val="1F4E79" w:themeColor="accent1" w:themeShade="80"/>
                <w:sz w:val="20"/>
                <w:szCs w:val="20"/>
              </w:rPr>
              <w:t>FORM</w:t>
            </w:r>
            <w:r w:rsidR="008C6552" w:rsidRPr="003E4320">
              <w:rPr>
                <w:rFonts w:ascii="Arial Black" w:hAnsi="Arial Black"/>
                <w:color w:val="1F4E79" w:themeColor="accent1" w:themeShade="80"/>
                <w:sz w:val="20"/>
                <w:szCs w:val="20"/>
              </w:rPr>
              <w:t>:</w:t>
            </w:r>
            <w:r w:rsidR="008C6552" w:rsidRPr="003E4320">
              <w:rPr>
                <w:color w:val="1F4E79" w:themeColor="accent1" w:themeShade="80"/>
              </w:rPr>
              <w:t xml:space="preserve"> </w:t>
            </w:r>
            <w:r w:rsidR="008C6552">
              <w:t>Mapping the Actors</w:t>
            </w:r>
          </w:p>
        </w:tc>
      </w:tr>
    </w:tbl>
    <w:p w:rsidR="00F27394" w:rsidRDefault="00F2739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FB7AAC" w:rsidTr="005E4D49">
        <w:trPr>
          <w:trHeight w:val="2453"/>
        </w:trPr>
        <w:tc>
          <w:tcPr>
            <w:tcW w:w="1345" w:type="dxa"/>
            <w:vMerge w:val="restart"/>
            <w:tcBorders>
              <w:top w:val="single" w:sz="18" w:space="0" w:color="767171" w:themeColor="background2" w:themeShade="80"/>
            </w:tcBorders>
          </w:tcPr>
          <w:p w:rsidR="00FB7AAC" w:rsidRDefault="00CD5789" w:rsidP="00FB7AAC">
            <w:pPr>
              <w:rPr>
                <w:rFonts w:ascii="Franklin Gothic Heavy" w:hAnsi="Franklin Gothic Heavy"/>
                <w:i/>
                <w:sz w:val="28"/>
                <w:szCs w:val="28"/>
              </w:rPr>
            </w:pPr>
            <w:r w:rsidRPr="00323ECC">
              <w:rPr>
                <w:rFonts w:ascii="Franklin Gothic Heavy" w:hAnsi="Franklin Gothic Heavy"/>
                <w:i/>
                <w:noProof/>
                <w:sz w:val="28"/>
                <w:szCs w:val="28"/>
              </w:rPr>
              <w:drawing>
                <wp:anchor distT="0" distB="0" distL="114300" distR="114300" simplePos="0" relativeHeight="251761664" behindDoc="0" locked="0" layoutInCell="1" allowOverlap="1" wp14:anchorId="4DB9A7F7" wp14:editId="666D96CE">
                  <wp:simplePos x="0" y="0"/>
                  <wp:positionH relativeFrom="column">
                    <wp:posOffset>-2540</wp:posOffset>
                  </wp:positionH>
                  <wp:positionV relativeFrom="paragraph">
                    <wp:posOffset>30595</wp:posOffset>
                  </wp:positionV>
                  <wp:extent cx="699770" cy="699135"/>
                  <wp:effectExtent l="0" t="0" r="508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699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Borders>
              <w:top w:val="single" w:sz="18" w:space="0" w:color="767171" w:themeColor="background2" w:themeShade="80"/>
            </w:tcBorders>
          </w:tcPr>
          <w:p w:rsidR="00FB7AAC" w:rsidRPr="003C4C0D" w:rsidRDefault="00FB7AAC" w:rsidP="00FB7AAC">
            <w:pPr>
              <w:spacing w:before="120" w:after="120"/>
              <w:rPr>
                <w:rFonts w:ascii="Franklin Gothic Heavy" w:hAnsi="Franklin Gothic Heavy"/>
                <w:sz w:val="28"/>
                <w:szCs w:val="28"/>
              </w:rPr>
            </w:pPr>
            <w:r w:rsidRPr="003C4C0D">
              <w:rPr>
                <w:rFonts w:ascii="Franklin Gothic Heavy" w:hAnsi="Franklin Gothic Heavy"/>
                <w:sz w:val="28"/>
                <w:szCs w:val="28"/>
              </w:rPr>
              <w:t>Step 5.</w:t>
            </w:r>
            <w:r>
              <w:rPr>
                <w:rFonts w:ascii="Franklin Gothic Heavy" w:hAnsi="Franklin Gothic Heavy"/>
                <w:sz w:val="28"/>
                <w:szCs w:val="28"/>
              </w:rPr>
              <w:t xml:space="preserve"> </w:t>
            </w:r>
            <w:r w:rsidRPr="003C4C0D">
              <w:rPr>
                <w:rFonts w:ascii="Franklin Gothic Heavy" w:hAnsi="Franklin Gothic Heavy"/>
                <w:sz w:val="28"/>
                <w:szCs w:val="28"/>
              </w:rPr>
              <w:t>Develop a Plan</w:t>
            </w:r>
          </w:p>
          <w:p w:rsidR="00FB7AAC" w:rsidRDefault="00FB7AAC" w:rsidP="00FB7AAC">
            <w:pPr>
              <w:spacing w:after="120"/>
            </w:pPr>
            <w:r w:rsidRPr="00B76D45">
              <w:t>Each plan will be different and customized to the specific needs, goals and desires of the community in question.  Once the Community Engagement Team is established, time should be spent listening to staff and community members to identify the specific goals of their community and answer the question</w:t>
            </w:r>
            <w:r>
              <w:t>s</w:t>
            </w:r>
            <w:r w:rsidR="0087694B">
              <w:t>:</w:t>
            </w:r>
            <w:r w:rsidRPr="00B76D45">
              <w:t xml:space="preserve"> What want</w:t>
            </w:r>
            <w:r>
              <w:t xml:space="preserve">s to happen here? Who do we need? What do we need to be successful? A final executable plan will include answers to the following questions: </w:t>
            </w:r>
          </w:p>
          <w:p w:rsidR="00FB7AAC" w:rsidRDefault="00E46B82" w:rsidP="00FB7AAC">
            <w:pPr>
              <w:pStyle w:val="ListParagraph"/>
              <w:numPr>
                <w:ilvl w:val="0"/>
                <w:numId w:val="1"/>
              </w:numPr>
              <w:spacing w:afterLines="120" w:after="288" w:line="259" w:lineRule="auto"/>
            </w:pPr>
            <w:r>
              <w:t>W</w:t>
            </w:r>
            <w:r w:rsidR="00FB7AAC">
              <w:t>ho is responsible for each aspect of the plan</w:t>
            </w:r>
            <w:r>
              <w:t>?</w:t>
            </w:r>
          </w:p>
          <w:p w:rsidR="00FB7AAC" w:rsidRDefault="00E46B82" w:rsidP="00FB7AAC">
            <w:pPr>
              <w:pStyle w:val="ListParagraph"/>
              <w:numPr>
                <w:ilvl w:val="0"/>
                <w:numId w:val="1"/>
              </w:numPr>
              <w:spacing w:afterLines="120" w:after="288" w:line="259" w:lineRule="auto"/>
            </w:pPr>
            <w:r>
              <w:t>What are t</w:t>
            </w:r>
            <w:r w:rsidR="00FB7AAC">
              <w:t xml:space="preserve">he most effective activities and actions to activate our power and </w:t>
            </w:r>
            <w:r w:rsidR="00877D39">
              <w:t xml:space="preserve">effect </w:t>
            </w:r>
            <w:r w:rsidR="00FB7AAC">
              <w:t>the change we wish to see</w:t>
            </w:r>
            <w:r>
              <w:t>?</w:t>
            </w:r>
          </w:p>
          <w:p w:rsidR="00FB7AAC" w:rsidRDefault="00E46B82" w:rsidP="00FB7AAC">
            <w:pPr>
              <w:pStyle w:val="ListParagraph"/>
              <w:numPr>
                <w:ilvl w:val="0"/>
                <w:numId w:val="1"/>
              </w:numPr>
              <w:spacing w:afterLines="120" w:after="288" w:line="259" w:lineRule="auto"/>
            </w:pPr>
            <w:r>
              <w:t>Who</w:t>
            </w:r>
            <w:r w:rsidR="00FB7AAC">
              <w:t xml:space="preserve"> will we work </w:t>
            </w:r>
            <w:r>
              <w:t xml:space="preserve">with </w:t>
            </w:r>
            <w:r w:rsidR="00FB7AAC">
              <w:t>to achieve the desired outcome?</w:t>
            </w:r>
          </w:p>
          <w:p w:rsidR="005C7978" w:rsidRDefault="00FB7AAC" w:rsidP="00FB7AAC">
            <w:pPr>
              <w:pStyle w:val="ListParagraph"/>
              <w:numPr>
                <w:ilvl w:val="0"/>
                <w:numId w:val="1"/>
              </w:numPr>
              <w:spacing w:afterLines="120" w:after="288" w:line="259" w:lineRule="auto"/>
            </w:pPr>
            <w:r>
              <w:t>What is the realistic time</w:t>
            </w:r>
            <w:r w:rsidR="00BA6253">
              <w:t xml:space="preserve"> </w:t>
            </w:r>
            <w:r>
              <w:t>frame necessary to carry out the specific action, activity and campaign?</w:t>
            </w:r>
          </w:p>
          <w:p w:rsidR="00FB7AAC" w:rsidRPr="00F27394" w:rsidRDefault="004B2DE1" w:rsidP="00C1395B">
            <w:pPr>
              <w:pStyle w:val="ListParagraph"/>
              <w:numPr>
                <w:ilvl w:val="0"/>
                <w:numId w:val="1"/>
              </w:numPr>
              <w:spacing w:afterLines="120" w:after="288"/>
            </w:pPr>
            <w:r>
              <w:t xml:space="preserve">What </w:t>
            </w:r>
            <w:r w:rsidR="00FB7AAC">
              <w:t>resources</w:t>
            </w:r>
            <w:r w:rsidR="005C7978">
              <w:t>, time, people and money</w:t>
            </w:r>
            <w:r w:rsidR="00FB7AAC">
              <w:t xml:space="preserve"> will be needed to carry out the plan?</w:t>
            </w:r>
          </w:p>
        </w:tc>
      </w:tr>
      <w:tr w:rsidR="007F323C" w:rsidTr="00DA6380">
        <w:trPr>
          <w:trHeight w:val="360"/>
        </w:trPr>
        <w:tc>
          <w:tcPr>
            <w:tcW w:w="1345" w:type="dxa"/>
            <w:vMerge/>
          </w:tcPr>
          <w:p w:rsidR="007F323C" w:rsidRPr="0054569B" w:rsidRDefault="007F323C" w:rsidP="007F323C">
            <w:pPr>
              <w:rPr>
                <w:rFonts w:ascii="Franklin Gothic Heavy" w:hAnsi="Franklin Gothic Heavy"/>
                <w:i/>
                <w:noProof/>
                <w:sz w:val="28"/>
                <w:szCs w:val="28"/>
              </w:rPr>
            </w:pPr>
          </w:p>
        </w:tc>
        <w:tc>
          <w:tcPr>
            <w:tcW w:w="8005" w:type="dxa"/>
            <w:shd w:val="clear" w:color="auto" w:fill="3B3838" w:themeFill="background2" w:themeFillShade="40"/>
          </w:tcPr>
          <w:p w:rsidR="007F323C" w:rsidRPr="00A3716F" w:rsidRDefault="00DA6380" w:rsidP="00BA7556">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7F323C" w:rsidTr="007F323C">
        <w:trPr>
          <w:trHeight w:val="270"/>
        </w:trPr>
        <w:tc>
          <w:tcPr>
            <w:tcW w:w="1345" w:type="dxa"/>
            <w:vMerge/>
          </w:tcPr>
          <w:p w:rsidR="007F323C" w:rsidRPr="0054569B" w:rsidRDefault="007F323C" w:rsidP="007F323C">
            <w:pPr>
              <w:rPr>
                <w:rFonts w:ascii="Franklin Gothic Heavy" w:hAnsi="Franklin Gothic Heavy"/>
                <w:i/>
                <w:noProof/>
                <w:sz w:val="28"/>
                <w:szCs w:val="28"/>
              </w:rPr>
            </w:pPr>
          </w:p>
        </w:tc>
        <w:tc>
          <w:tcPr>
            <w:tcW w:w="8005" w:type="dxa"/>
          </w:tcPr>
          <w:p w:rsidR="007F323C" w:rsidRDefault="00DB62B9" w:rsidP="00BA7556">
            <w:pPr>
              <w:spacing w:beforeLines="40" w:before="96" w:after="40"/>
            </w:pPr>
            <w:r>
              <w:t>What is an Action Plan?</w:t>
            </w:r>
            <w:r w:rsidR="008C6552">
              <w:t xml:space="preserve"> and</w:t>
            </w:r>
            <w:r>
              <w:t xml:space="preserve"> </w:t>
            </w:r>
            <w:r w:rsidR="00BD1840" w:rsidRPr="00BD1840">
              <w:t>Empowering People to Effect Change</w:t>
            </w:r>
            <w:r>
              <w:t xml:space="preserve"> </w:t>
            </w:r>
          </w:p>
        </w:tc>
      </w:tr>
      <w:tr w:rsidR="007F323C" w:rsidTr="005E4D49">
        <w:trPr>
          <w:trHeight w:val="180"/>
        </w:trPr>
        <w:tc>
          <w:tcPr>
            <w:tcW w:w="1345" w:type="dxa"/>
            <w:vMerge/>
            <w:tcBorders>
              <w:bottom w:val="single" w:sz="18" w:space="0" w:color="767171" w:themeColor="background2" w:themeShade="80"/>
            </w:tcBorders>
          </w:tcPr>
          <w:p w:rsidR="007F323C" w:rsidRPr="0054569B" w:rsidRDefault="007F323C" w:rsidP="007F323C">
            <w:pPr>
              <w:rPr>
                <w:rFonts w:ascii="Franklin Gothic Heavy" w:hAnsi="Franklin Gothic Heavy"/>
                <w:i/>
                <w:noProof/>
                <w:sz w:val="28"/>
                <w:szCs w:val="28"/>
              </w:rPr>
            </w:pPr>
          </w:p>
        </w:tc>
        <w:tc>
          <w:tcPr>
            <w:tcW w:w="8005" w:type="dxa"/>
            <w:tcBorders>
              <w:bottom w:val="single" w:sz="18" w:space="0" w:color="767171" w:themeColor="background2" w:themeShade="80"/>
            </w:tcBorders>
            <w:shd w:val="clear" w:color="auto" w:fill="E7E6E6" w:themeFill="background2"/>
          </w:tcPr>
          <w:p w:rsidR="007F323C" w:rsidRDefault="003E4320" w:rsidP="00BA7556">
            <w:pPr>
              <w:spacing w:beforeLines="40" w:before="96" w:after="40"/>
            </w:pPr>
            <w:r w:rsidRPr="003E4320">
              <w:rPr>
                <w:rFonts w:ascii="Arial Black" w:hAnsi="Arial Black"/>
                <w:color w:val="1F4E79" w:themeColor="accent1" w:themeShade="80"/>
                <w:sz w:val="20"/>
                <w:szCs w:val="20"/>
              </w:rPr>
              <w:t>FORMS:</w:t>
            </w:r>
            <w:r w:rsidRPr="003E4320">
              <w:rPr>
                <w:color w:val="1F4E79" w:themeColor="accent1" w:themeShade="80"/>
              </w:rPr>
              <w:t xml:space="preserve"> </w:t>
            </w:r>
            <w:r w:rsidR="008C6552">
              <w:t>Checklist for Developing an Action Plan and Action Plan Template</w:t>
            </w:r>
          </w:p>
        </w:tc>
      </w:tr>
      <w:tr w:rsidR="00373CAF" w:rsidTr="005E4D49">
        <w:tc>
          <w:tcPr>
            <w:tcW w:w="1345" w:type="dxa"/>
            <w:vMerge w:val="restart"/>
            <w:tcBorders>
              <w:top w:val="single" w:sz="18" w:space="0" w:color="767171" w:themeColor="background2" w:themeShade="80"/>
              <w:bottom w:val="single" w:sz="18" w:space="0" w:color="767171" w:themeColor="background2" w:themeShade="80"/>
            </w:tcBorders>
          </w:tcPr>
          <w:p w:rsidR="00373CAF" w:rsidRDefault="00373CAF" w:rsidP="007F323C">
            <w:pPr>
              <w:rPr>
                <w:rFonts w:ascii="Franklin Gothic Heavy" w:hAnsi="Franklin Gothic Heavy"/>
                <w:i/>
                <w:sz w:val="28"/>
                <w:szCs w:val="28"/>
              </w:rPr>
            </w:pPr>
            <w:r w:rsidRPr="0054569B">
              <w:rPr>
                <w:rFonts w:ascii="Franklin Gothic Heavy" w:hAnsi="Franklin Gothic Heavy"/>
                <w:i/>
                <w:noProof/>
                <w:sz w:val="28"/>
                <w:szCs w:val="28"/>
              </w:rPr>
              <w:drawing>
                <wp:anchor distT="0" distB="0" distL="114300" distR="114300" simplePos="0" relativeHeight="251763712" behindDoc="0" locked="0" layoutInCell="1" allowOverlap="1" wp14:anchorId="153F4224" wp14:editId="36D928BC">
                  <wp:simplePos x="0" y="0"/>
                  <wp:positionH relativeFrom="column">
                    <wp:posOffset>0</wp:posOffset>
                  </wp:positionH>
                  <wp:positionV relativeFrom="paragraph">
                    <wp:posOffset>27190</wp:posOffset>
                  </wp:positionV>
                  <wp:extent cx="699770" cy="700405"/>
                  <wp:effectExtent l="0" t="0" r="5080" b="444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Borders>
              <w:top w:val="single" w:sz="18" w:space="0" w:color="767171" w:themeColor="background2" w:themeShade="80"/>
            </w:tcBorders>
          </w:tcPr>
          <w:p w:rsidR="00373CAF" w:rsidRPr="003C4C0D" w:rsidRDefault="00373CAF" w:rsidP="007F323C">
            <w:pPr>
              <w:spacing w:before="120" w:after="120"/>
              <w:rPr>
                <w:rFonts w:ascii="Franklin Gothic Heavy" w:hAnsi="Franklin Gothic Heavy"/>
                <w:sz w:val="28"/>
                <w:szCs w:val="28"/>
              </w:rPr>
            </w:pPr>
            <w:r w:rsidRPr="003C4C0D">
              <w:rPr>
                <w:rFonts w:ascii="Franklin Gothic Heavy" w:hAnsi="Franklin Gothic Heavy"/>
                <w:sz w:val="28"/>
                <w:szCs w:val="28"/>
              </w:rPr>
              <w:t>Step 6.  Execute the Plan</w:t>
            </w:r>
          </w:p>
          <w:p w:rsidR="00373CAF" w:rsidRPr="009A5A28" w:rsidRDefault="00373CAF" w:rsidP="007F323C">
            <w:pPr>
              <w:spacing w:after="120"/>
            </w:pPr>
            <w:r w:rsidRPr="00664579">
              <w:t xml:space="preserve">Once the plan has been created, goals established and resources identified, the plan must be tactically executed by doing the work to achieve </w:t>
            </w:r>
            <w:r>
              <w:t>the d</w:t>
            </w:r>
            <w:r w:rsidRPr="00664579">
              <w:t xml:space="preserve">esired outcome. </w:t>
            </w:r>
            <w:r>
              <w:t>Action planning tools for</w:t>
            </w:r>
            <w:r w:rsidRPr="00664579">
              <w:t xml:space="preserve"> organizing events</w:t>
            </w:r>
            <w:r>
              <w:t>, mobilizing events</w:t>
            </w:r>
            <w:r w:rsidR="007733EF">
              <w:t>,</w:t>
            </w:r>
            <w:r>
              <w:t xml:space="preserve"> and holding strategic meetings are available in the Community Engagement toolkit.</w:t>
            </w:r>
            <w:r w:rsidRPr="00664579">
              <w:t xml:space="preserve">  </w:t>
            </w:r>
            <w:r w:rsidRPr="009F5534">
              <w:t>The actual objective of a campaign</w:t>
            </w:r>
            <w:r w:rsidR="00B05B7F">
              <w:t xml:space="preserve"> — </w:t>
            </w:r>
            <w:r w:rsidRPr="009F5534">
              <w:t>or, as it is often called in organizing jargon, the “win”</w:t>
            </w:r>
            <w:r w:rsidR="00B05B7F">
              <w:t xml:space="preserve"> — </w:t>
            </w:r>
            <w:r w:rsidRPr="009F5534">
              <w:t>is often the most visible part of the organizing process and is probably the most commonly evaluated. Related to the development of power, in that achieving the outcome of a campaign is often associated with developing the power necessary to win the campaign, it is usually fairly easy to objectively identify whether or not an organization has reached its campaign objective. </w:t>
            </w:r>
          </w:p>
        </w:tc>
      </w:tr>
      <w:tr w:rsidR="00373CAF" w:rsidTr="005E4D49">
        <w:tc>
          <w:tcPr>
            <w:tcW w:w="1345" w:type="dxa"/>
            <w:vMerge/>
            <w:tcBorders>
              <w:bottom w:val="single" w:sz="18" w:space="0" w:color="767171" w:themeColor="background2" w:themeShade="80"/>
            </w:tcBorders>
          </w:tcPr>
          <w:p w:rsidR="00373CAF" w:rsidRPr="0054569B" w:rsidRDefault="00373CAF" w:rsidP="00373CAF">
            <w:pPr>
              <w:rPr>
                <w:rFonts w:ascii="Franklin Gothic Heavy" w:hAnsi="Franklin Gothic Heavy"/>
                <w:i/>
                <w:noProof/>
                <w:sz w:val="28"/>
                <w:szCs w:val="28"/>
              </w:rPr>
            </w:pPr>
          </w:p>
        </w:tc>
        <w:tc>
          <w:tcPr>
            <w:tcW w:w="8005" w:type="dxa"/>
            <w:shd w:val="clear" w:color="auto" w:fill="3B3838" w:themeFill="background2" w:themeFillShade="40"/>
          </w:tcPr>
          <w:p w:rsidR="00373CAF" w:rsidRPr="00A3716F" w:rsidRDefault="00DA6380" w:rsidP="00BA7556">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373CAF" w:rsidTr="005E4D49">
        <w:tc>
          <w:tcPr>
            <w:tcW w:w="1345" w:type="dxa"/>
            <w:vMerge/>
            <w:tcBorders>
              <w:bottom w:val="single" w:sz="18" w:space="0" w:color="767171" w:themeColor="background2" w:themeShade="80"/>
            </w:tcBorders>
          </w:tcPr>
          <w:p w:rsidR="00373CAF" w:rsidRPr="0054569B" w:rsidRDefault="00373CAF" w:rsidP="00373CAF">
            <w:pPr>
              <w:rPr>
                <w:rFonts w:ascii="Franklin Gothic Heavy" w:hAnsi="Franklin Gothic Heavy"/>
                <w:i/>
                <w:noProof/>
                <w:sz w:val="28"/>
                <w:szCs w:val="28"/>
              </w:rPr>
            </w:pPr>
          </w:p>
        </w:tc>
        <w:tc>
          <w:tcPr>
            <w:tcW w:w="8005" w:type="dxa"/>
          </w:tcPr>
          <w:p w:rsidR="00373CAF" w:rsidRDefault="00DE76A1" w:rsidP="00BA7556">
            <w:pPr>
              <w:spacing w:beforeLines="40" w:before="96" w:after="40"/>
            </w:pPr>
            <w:r>
              <w:t>Translating the Idea of Change Into Action</w:t>
            </w:r>
          </w:p>
        </w:tc>
      </w:tr>
      <w:tr w:rsidR="00373CAF" w:rsidTr="005E4D49">
        <w:tc>
          <w:tcPr>
            <w:tcW w:w="1345" w:type="dxa"/>
            <w:vMerge/>
            <w:tcBorders>
              <w:bottom w:val="single" w:sz="18" w:space="0" w:color="767171" w:themeColor="background2" w:themeShade="80"/>
            </w:tcBorders>
          </w:tcPr>
          <w:p w:rsidR="00373CAF" w:rsidRPr="0054569B" w:rsidRDefault="00373CAF" w:rsidP="00373CAF">
            <w:pPr>
              <w:rPr>
                <w:rFonts w:ascii="Franklin Gothic Heavy" w:hAnsi="Franklin Gothic Heavy"/>
                <w:i/>
                <w:noProof/>
                <w:sz w:val="28"/>
                <w:szCs w:val="28"/>
              </w:rPr>
            </w:pPr>
          </w:p>
        </w:tc>
        <w:tc>
          <w:tcPr>
            <w:tcW w:w="8005" w:type="dxa"/>
            <w:tcBorders>
              <w:bottom w:val="single" w:sz="18" w:space="0" w:color="767171" w:themeColor="background2" w:themeShade="80"/>
            </w:tcBorders>
            <w:shd w:val="clear" w:color="auto" w:fill="D9D9D9" w:themeFill="background1" w:themeFillShade="D9"/>
          </w:tcPr>
          <w:p w:rsidR="00DE76A1" w:rsidRDefault="00DE76A1" w:rsidP="00BA7556">
            <w:pPr>
              <w:spacing w:beforeLines="40" w:before="96" w:after="40"/>
            </w:pPr>
            <w:r>
              <w:t>READ: “Leading Change</w:t>
            </w:r>
            <w:r w:rsidR="00B05B7F">
              <w:t xml:space="preserve"> — </w:t>
            </w:r>
            <w:r>
              <w:t>Leadership, Organizing and Social Movements”</w:t>
            </w:r>
          </w:p>
          <w:p w:rsidR="00373CAF" w:rsidRPr="00DE76A1" w:rsidRDefault="00DE76A1" w:rsidP="00BA7556">
            <w:pPr>
              <w:spacing w:beforeLines="40" w:before="96" w:after="40"/>
              <w:rPr>
                <w:i/>
                <w:sz w:val="20"/>
                <w:szCs w:val="20"/>
              </w:rPr>
            </w:pPr>
            <w:r>
              <w:t xml:space="preserve">             </w:t>
            </w:r>
            <w:r>
              <w:rPr>
                <w:i/>
                <w:sz w:val="20"/>
                <w:szCs w:val="20"/>
              </w:rPr>
              <w:t>b</w:t>
            </w:r>
            <w:r w:rsidRPr="00DE76A1">
              <w:rPr>
                <w:i/>
                <w:sz w:val="20"/>
                <w:szCs w:val="20"/>
              </w:rPr>
              <w:t>y Marshall Ganz</w:t>
            </w:r>
          </w:p>
        </w:tc>
      </w:tr>
    </w:tbl>
    <w:p w:rsidR="00F27394" w:rsidRDefault="00F2739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7F323C" w:rsidTr="005E4D49">
        <w:trPr>
          <w:trHeight w:val="1335"/>
        </w:trPr>
        <w:tc>
          <w:tcPr>
            <w:tcW w:w="1345" w:type="dxa"/>
            <w:vMerge w:val="restart"/>
            <w:tcBorders>
              <w:top w:val="single" w:sz="18" w:space="0" w:color="767171" w:themeColor="background2" w:themeShade="80"/>
              <w:bottom w:val="single" w:sz="18" w:space="0" w:color="767171" w:themeColor="background2" w:themeShade="80"/>
            </w:tcBorders>
          </w:tcPr>
          <w:p w:rsidR="007F323C" w:rsidRPr="0054569B" w:rsidRDefault="007F323C" w:rsidP="007F323C">
            <w:pPr>
              <w:rPr>
                <w:rFonts w:ascii="Franklin Gothic Heavy" w:hAnsi="Franklin Gothic Heavy"/>
                <w:i/>
                <w:noProof/>
                <w:sz w:val="28"/>
                <w:szCs w:val="28"/>
              </w:rPr>
            </w:pPr>
            <w:r w:rsidRPr="0054569B">
              <w:rPr>
                <w:rFonts w:ascii="Franklin Gothic Heavy" w:hAnsi="Franklin Gothic Heavy"/>
                <w:i/>
                <w:noProof/>
                <w:sz w:val="28"/>
                <w:szCs w:val="28"/>
              </w:rPr>
              <w:drawing>
                <wp:anchor distT="0" distB="0" distL="114300" distR="114300" simplePos="0" relativeHeight="251754496" behindDoc="0" locked="0" layoutInCell="1" allowOverlap="1" wp14:anchorId="43FC7CFA" wp14:editId="48536401">
                  <wp:simplePos x="0" y="0"/>
                  <wp:positionH relativeFrom="column">
                    <wp:posOffset>0</wp:posOffset>
                  </wp:positionH>
                  <wp:positionV relativeFrom="paragraph">
                    <wp:posOffset>9525</wp:posOffset>
                  </wp:positionV>
                  <wp:extent cx="699770" cy="700405"/>
                  <wp:effectExtent l="0" t="0" r="5080" b="444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7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05" w:type="dxa"/>
            <w:tcBorders>
              <w:top w:val="single" w:sz="18" w:space="0" w:color="767171" w:themeColor="background2" w:themeShade="80"/>
            </w:tcBorders>
          </w:tcPr>
          <w:p w:rsidR="007F323C" w:rsidRPr="003C4C0D" w:rsidRDefault="007F323C" w:rsidP="007F323C">
            <w:pPr>
              <w:spacing w:before="120" w:after="120"/>
              <w:rPr>
                <w:rFonts w:ascii="Franklin Gothic Heavy" w:hAnsi="Franklin Gothic Heavy"/>
                <w:sz w:val="28"/>
                <w:szCs w:val="28"/>
              </w:rPr>
            </w:pPr>
            <w:r w:rsidRPr="003C4C0D">
              <w:rPr>
                <w:rFonts w:ascii="Franklin Gothic Heavy" w:hAnsi="Franklin Gothic Heavy"/>
                <w:sz w:val="28"/>
                <w:szCs w:val="28"/>
              </w:rPr>
              <w:t xml:space="preserve">Step 7. Evaluation and </w:t>
            </w:r>
            <w:r>
              <w:rPr>
                <w:rFonts w:ascii="Franklin Gothic Heavy" w:hAnsi="Franklin Gothic Heavy"/>
                <w:sz w:val="28"/>
                <w:szCs w:val="28"/>
              </w:rPr>
              <w:t>K</w:t>
            </w:r>
            <w:r w:rsidRPr="003C4C0D">
              <w:rPr>
                <w:rFonts w:ascii="Franklin Gothic Heavy" w:hAnsi="Franklin Gothic Heavy"/>
                <w:sz w:val="28"/>
                <w:szCs w:val="28"/>
              </w:rPr>
              <w:t xml:space="preserve">ey </w:t>
            </w:r>
            <w:r>
              <w:rPr>
                <w:rFonts w:ascii="Franklin Gothic Heavy" w:hAnsi="Franklin Gothic Heavy"/>
                <w:sz w:val="28"/>
                <w:szCs w:val="28"/>
              </w:rPr>
              <w:t>L</w:t>
            </w:r>
            <w:r w:rsidRPr="003C4C0D">
              <w:rPr>
                <w:rFonts w:ascii="Franklin Gothic Heavy" w:hAnsi="Franklin Gothic Heavy"/>
                <w:sz w:val="28"/>
                <w:szCs w:val="28"/>
              </w:rPr>
              <w:t>earnings</w:t>
            </w:r>
          </w:p>
          <w:p w:rsidR="007F323C" w:rsidRPr="009A5A28" w:rsidRDefault="007F323C" w:rsidP="007F323C">
            <w:pPr>
              <w:spacing w:after="120"/>
            </w:pPr>
            <w:r>
              <w:t>Evaluation</w:t>
            </w:r>
            <w:r w:rsidRPr="00D931E9">
              <w:t xml:space="preserve"> is about incorporating ongoing reflection and learning into </w:t>
            </w:r>
            <w:r>
              <w:t>a CET’s work. Much of the CET’s</w:t>
            </w:r>
            <w:r w:rsidRPr="00D931E9">
              <w:t xml:space="preserve"> organizing work in particular is about learning as you go </w:t>
            </w:r>
            <w:r w:rsidR="004C14E9">
              <w:t>—</w:t>
            </w:r>
            <w:r w:rsidRPr="00D931E9">
              <w:t xml:space="preserve"> learning about what kinds of strategies and tactics work when, where, and under what conditions, and paying close attention to process and how leaders grow and d</w:t>
            </w:r>
            <w:r>
              <w:t xml:space="preserve">evelop. Key learnings should be continually discussed and reviewed as to how the process can be improved moving forward. </w:t>
            </w:r>
          </w:p>
        </w:tc>
      </w:tr>
      <w:tr w:rsidR="007F323C" w:rsidTr="005E4D49">
        <w:trPr>
          <w:trHeight w:val="336"/>
        </w:trPr>
        <w:tc>
          <w:tcPr>
            <w:tcW w:w="1345" w:type="dxa"/>
            <w:vMerge/>
            <w:tcBorders>
              <w:bottom w:val="single" w:sz="18" w:space="0" w:color="767171" w:themeColor="background2" w:themeShade="80"/>
            </w:tcBorders>
          </w:tcPr>
          <w:p w:rsidR="007F323C" w:rsidRPr="0054569B" w:rsidRDefault="007F323C" w:rsidP="007F323C">
            <w:pPr>
              <w:rPr>
                <w:rFonts w:ascii="Franklin Gothic Heavy" w:hAnsi="Franklin Gothic Heavy"/>
                <w:i/>
                <w:noProof/>
                <w:sz w:val="28"/>
                <w:szCs w:val="28"/>
              </w:rPr>
            </w:pPr>
          </w:p>
        </w:tc>
        <w:tc>
          <w:tcPr>
            <w:tcW w:w="8005" w:type="dxa"/>
            <w:shd w:val="clear" w:color="auto" w:fill="3B3838" w:themeFill="background2" w:themeFillShade="40"/>
          </w:tcPr>
          <w:p w:rsidR="007F323C" w:rsidRPr="00A3716F" w:rsidRDefault="00DA6380" w:rsidP="00BA7556">
            <w:pPr>
              <w:spacing w:beforeLines="40" w:before="96" w:after="40"/>
              <w:rPr>
                <w:rFonts w:ascii="Franklin Gothic Heavy" w:hAnsi="Franklin Gothic Heavy"/>
                <w:i/>
                <w:sz w:val="20"/>
                <w:szCs w:val="20"/>
              </w:rPr>
            </w:pPr>
            <w:r w:rsidRPr="00FE1961">
              <w:rPr>
                <w:rFonts w:ascii="Franklin Gothic Heavy" w:hAnsi="Franklin Gothic Heavy"/>
                <w:color w:val="FFFFFF" w:themeColor="background1"/>
                <w:sz w:val="20"/>
                <w:szCs w:val="20"/>
              </w:rPr>
              <w:t>RESOURCES</w:t>
            </w:r>
          </w:p>
        </w:tc>
      </w:tr>
      <w:tr w:rsidR="007F323C" w:rsidTr="005E4D49">
        <w:trPr>
          <w:trHeight w:val="315"/>
        </w:trPr>
        <w:tc>
          <w:tcPr>
            <w:tcW w:w="1345" w:type="dxa"/>
            <w:vMerge/>
            <w:tcBorders>
              <w:bottom w:val="single" w:sz="18" w:space="0" w:color="767171" w:themeColor="background2" w:themeShade="80"/>
            </w:tcBorders>
          </w:tcPr>
          <w:p w:rsidR="007F323C" w:rsidRPr="0054569B" w:rsidRDefault="007F323C" w:rsidP="007F323C">
            <w:pPr>
              <w:rPr>
                <w:rFonts w:ascii="Franklin Gothic Heavy" w:hAnsi="Franklin Gothic Heavy"/>
                <w:i/>
                <w:noProof/>
                <w:sz w:val="28"/>
                <w:szCs w:val="28"/>
              </w:rPr>
            </w:pPr>
          </w:p>
        </w:tc>
        <w:tc>
          <w:tcPr>
            <w:tcW w:w="8005" w:type="dxa"/>
          </w:tcPr>
          <w:p w:rsidR="007F323C" w:rsidRDefault="005F217A" w:rsidP="00BA7556">
            <w:pPr>
              <w:spacing w:beforeLines="40" w:before="96" w:after="40"/>
            </w:pPr>
            <w:r>
              <w:t>Goal Attainment Report</w:t>
            </w:r>
          </w:p>
        </w:tc>
      </w:tr>
      <w:tr w:rsidR="005F217A" w:rsidTr="005E4D49">
        <w:trPr>
          <w:trHeight w:val="333"/>
        </w:trPr>
        <w:tc>
          <w:tcPr>
            <w:tcW w:w="1345" w:type="dxa"/>
            <w:vMerge/>
            <w:tcBorders>
              <w:bottom w:val="single" w:sz="18" w:space="0" w:color="767171" w:themeColor="background2" w:themeShade="80"/>
            </w:tcBorders>
          </w:tcPr>
          <w:p w:rsidR="005F217A" w:rsidRPr="0054569B" w:rsidRDefault="005F217A" w:rsidP="005F217A">
            <w:pPr>
              <w:rPr>
                <w:rFonts w:ascii="Franklin Gothic Heavy" w:hAnsi="Franklin Gothic Heavy"/>
                <w:i/>
                <w:noProof/>
                <w:sz w:val="28"/>
                <w:szCs w:val="28"/>
              </w:rPr>
            </w:pPr>
          </w:p>
        </w:tc>
        <w:tc>
          <w:tcPr>
            <w:tcW w:w="8005" w:type="dxa"/>
            <w:tcBorders>
              <w:bottom w:val="single" w:sz="18" w:space="0" w:color="767171" w:themeColor="background2" w:themeShade="80"/>
            </w:tcBorders>
            <w:shd w:val="clear" w:color="auto" w:fill="E7E6E6" w:themeFill="background2"/>
          </w:tcPr>
          <w:p w:rsidR="005F217A" w:rsidRDefault="003E4320" w:rsidP="00BA7556">
            <w:pPr>
              <w:spacing w:beforeLines="40" w:before="96" w:after="40"/>
            </w:pPr>
            <w:r w:rsidRPr="003E4320">
              <w:rPr>
                <w:rFonts w:ascii="Arial Black" w:hAnsi="Arial Black"/>
                <w:color w:val="1F4E79" w:themeColor="accent1" w:themeShade="80"/>
                <w:sz w:val="20"/>
                <w:szCs w:val="20"/>
              </w:rPr>
              <w:t>FORMS:</w:t>
            </w:r>
            <w:r w:rsidRPr="003E4320">
              <w:rPr>
                <w:color w:val="1F4E79" w:themeColor="accent1" w:themeShade="80"/>
              </w:rPr>
              <w:t xml:space="preserve"> </w:t>
            </w:r>
            <w:r w:rsidR="005F217A">
              <w:t>Community Organizing Project Evaluation, Individual CET Reflection Questions and Evaluation Plan Checklist</w:t>
            </w:r>
          </w:p>
        </w:tc>
      </w:tr>
    </w:tbl>
    <w:p w:rsidR="0099420D" w:rsidRDefault="0099420D" w:rsidP="00BD6CC2">
      <w:pPr>
        <w:spacing w:after="0"/>
        <w:rPr>
          <w:rFonts w:ascii="Franklin Gothic Heavy" w:hAnsi="Franklin Gothic Heavy"/>
          <w:i/>
          <w:sz w:val="28"/>
          <w:szCs w:val="28"/>
        </w:rPr>
      </w:pPr>
    </w:p>
    <w:p w:rsidR="00BD6CC2" w:rsidRPr="00B76D45" w:rsidRDefault="00BD6CC2" w:rsidP="00BD6CC2">
      <w:pPr>
        <w:spacing w:after="0"/>
      </w:pPr>
    </w:p>
    <w:p w:rsidR="003965E2" w:rsidRDefault="003965E2">
      <w:r>
        <w:br w:type="page"/>
      </w:r>
    </w:p>
    <w:p w:rsidR="003965E2" w:rsidRDefault="003E4320" w:rsidP="003965E2">
      <w:r>
        <w:rPr>
          <w:rFonts w:ascii="Franklin Gothic Heavy" w:hAnsi="Franklin Gothic Heavy"/>
          <w:noProof/>
          <w:sz w:val="48"/>
          <w:szCs w:val="48"/>
        </w:rPr>
        <w:drawing>
          <wp:anchor distT="0" distB="0" distL="114300" distR="114300" simplePos="0" relativeHeight="251855872" behindDoc="0" locked="0" layoutInCell="1" allowOverlap="1" wp14:anchorId="10193EDC" wp14:editId="338D3479">
            <wp:simplePos x="0" y="0"/>
            <wp:positionH relativeFrom="margin">
              <wp:posOffset>-515782</wp:posOffset>
            </wp:positionH>
            <wp:positionV relativeFrom="margin">
              <wp:posOffset>-561975</wp:posOffset>
            </wp:positionV>
            <wp:extent cx="2054655" cy="2371060"/>
            <wp:effectExtent l="0" t="0" r="317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4655" cy="2371060"/>
                    </a:xfrm>
                    <a:prstGeom prst="rect">
                      <a:avLst/>
                    </a:prstGeom>
                  </pic:spPr>
                </pic:pic>
              </a:graphicData>
            </a:graphic>
            <wp14:sizeRelH relativeFrom="margin">
              <wp14:pctWidth>0</wp14:pctWidth>
            </wp14:sizeRelH>
            <wp14:sizeRelV relativeFrom="margin">
              <wp14:pctHeight>0</wp14:pctHeight>
            </wp14:sizeRelV>
          </wp:anchor>
        </w:drawing>
      </w:r>
      <w:r w:rsidR="003965E2" w:rsidRPr="00ED3FD4">
        <w:rPr>
          <w:noProof/>
        </w:rPr>
        <w:drawing>
          <wp:anchor distT="0" distB="0" distL="114300" distR="114300" simplePos="0" relativeHeight="251770880" behindDoc="0" locked="0" layoutInCell="1" allowOverlap="1" wp14:anchorId="632266BA" wp14:editId="39CBDD84">
            <wp:simplePos x="0" y="0"/>
            <wp:positionH relativeFrom="column">
              <wp:posOffset>3391420</wp:posOffset>
            </wp:positionH>
            <wp:positionV relativeFrom="paragraph">
              <wp:posOffset>319405</wp:posOffset>
            </wp:positionV>
            <wp:extent cx="858520" cy="8578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852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5E2" w:rsidRPr="003C4C0D">
        <w:rPr>
          <w:rFonts w:ascii="Franklin Gothic Heavy" w:hAnsi="Franklin Gothic Heavy"/>
          <w:noProof/>
          <w:sz w:val="48"/>
          <w:szCs w:val="48"/>
        </w:rPr>
        <w:drawing>
          <wp:anchor distT="0" distB="0" distL="114300" distR="114300" simplePos="0" relativeHeight="251767808" behindDoc="0" locked="0" layoutInCell="1" allowOverlap="1" wp14:anchorId="5CFDE9AB" wp14:editId="13FA215C">
            <wp:simplePos x="0" y="0"/>
            <wp:positionH relativeFrom="margin">
              <wp:posOffset>280670</wp:posOffset>
            </wp:positionH>
            <wp:positionV relativeFrom="margin">
              <wp:posOffset>300875</wp:posOffset>
            </wp:positionV>
            <wp:extent cx="2527300" cy="762000"/>
            <wp:effectExtent l="0" t="0" r="635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sidR="003965E2">
        <w:rPr>
          <w:noProof/>
        </w:rPr>
        <mc:AlternateContent>
          <mc:Choice Requires="wps">
            <w:drawing>
              <wp:anchor distT="45720" distB="45720" distL="114300" distR="114300" simplePos="0" relativeHeight="251769856" behindDoc="0" locked="0" layoutInCell="1" allowOverlap="1" wp14:anchorId="7DDE90E6" wp14:editId="5E69B686">
                <wp:simplePos x="0" y="0"/>
                <wp:positionH relativeFrom="column">
                  <wp:posOffset>3310890</wp:posOffset>
                </wp:positionH>
                <wp:positionV relativeFrom="page">
                  <wp:posOffset>1149350</wp:posOffset>
                </wp:positionV>
                <wp:extent cx="3599815" cy="1606550"/>
                <wp:effectExtent l="0" t="0" r="63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3965E2">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1</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3965E2">
                            <w:pPr>
                              <w:spacing w:after="0"/>
                              <w:ind w:right="508"/>
                              <w:jc w:val="right"/>
                              <w:rPr>
                                <w:rFonts w:ascii="Franklin Gothic Heavy" w:hAnsi="Franklin Gothic Heavy"/>
                                <w:sz w:val="28"/>
                                <w:szCs w:val="28"/>
                              </w:rPr>
                            </w:pPr>
                            <w:r w:rsidRPr="003C4C0D">
                              <w:rPr>
                                <w:rFonts w:ascii="Franklin Gothic Heavy" w:hAnsi="Franklin Gothic Heavy"/>
                                <w:sz w:val="28"/>
                                <w:szCs w:val="28"/>
                              </w:rPr>
                              <w:t>Listen to Your People</w:t>
                            </w:r>
                          </w:p>
                          <w:p w:rsidR="003E4320" w:rsidRPr="003C4C0D" w:rsidRDefault="003E4320" w:rsidP="003965E2">
                            <w:pPr>
                              <w:spacing w:after="0"/>
                              <w:ind w:right="508"/>
                              <w:jc w:val="right"/>
                              <w:rPr>
                                <w:rFonts w:ascii="Franklin Gothic Heavy" w:hAnsi="Franklin Gothic Heavy"/>
                                <w:sz w:val="28"/>
                                <w:szCs w:val="28"/>
                              </w:rPr>
                            </w:pPr>
                          </w:p>
                          <w:p w:rsidR="003E4320" w:rsidRPr="00EB4B51" w:rsidRDefault="003E4320" w:rsidP="003965E2">
                            <w:pPr>
                              <w:spacing w:after="0" w:line="240" w:lineRule="auto"/>
                              <w:ind w:left="720" w:right="562"/>
                              <w:jc w:val="right"/>
                              <w:rPr>
                                <w:caps/>
                              </w:rPr>
                            </w:pPr>
                            <w:r>
                              <w:rPr>
                                <w:rFonts w:ascii="Franklin Gothic Heavy" w:hAnsi="Franklin Gothic Heavy"/>
                                <w:sz w:val="46"/>
                                <w:szCs w:val="46"/>
                              </w:rPr>
                              <w:t xml:space="preserve">Organizational Listening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DE90E6" id="_x0000_s1035" type="#_x0000_t202" style="position:absolute;margin-left:260.7pt;margin-top:90.5pt;width:283.45pt;height:126.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" stroked="f">
                <v:textbox>
                  <w:txbxContent>
                    <w:p w:rsidR="003E4320" w:rsidRDefault="003E4320" w:rsidP="003965E2">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1</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3965E2">
                      <w:pPr>
                        <w:spacing w:after="0"/>
                        <w:ind w:right="508"/>
                        <w:jc w:val="right"/>
                        <w:rPr>
                          <w:rFonts w:ascii="Franklin Gothic Heavy" w:hAnsi="Franklin Gothic Heavy"/>
                          <w:sz w:val="28"/>
                          <w:szCs w:val="28"/>
                        </w:rPr>
                      </w:pPr>
                      <w:r w:rsidRPr="003C4C0D">
                        <w:rPr>
                          <w:rFonts w:ascii="Franklin Gothic Heavy" w:hAnsi="Franklin Gothic Heavy"/>
                          <w:sz w:val="28"/>
                          <w:szCs w:val="28"/>
                        </w:rPr>
                        <w:t>Listen to Your People</w:t>
                      </w:r>
                    </w:p>
                    <w:p w:rsidR="003E4320" w:rsidRPr="003C4C0D" w:rsidRDefault="003E4320" w:rsidP="003965E2">
                      <w:pPr>
                        <w:spacing w:after="0"/>
                        <w:ind w:right="508"/>
                        <w:jc w:val="right"/>
                        <w:rPr>
                          <w:rFonts w:ascii="Franklin Gothic Heavy" w:hAnsi="Franklin Gothic Heavy"/>
                          <w:sz w:val="28"/>
                          <w:szCs w:val="28"/>
                        </w:rPr>
                      </w:pPr>
                    </w:p>
                    <w:p w:rsidR="003E4320" w:rsidRPr="00EB4B51" w:rsidRDefault="003E4320" w:rsidP="003965E2">
                      <w:pPr>
                        <w:spacing w:after="0" w:line="240" w:lineRule="auto"/>
                        <w:ind w:left="720" w:right="562"/>
                        <w:jc w:val="right"/>
                        <w:rPr>
                          <w:caps/>
                        </w:rPr>
                      </w:pPr>
                      <w:r>
                        <w:rPr>
                          <w:rFonts w:ascii="Franklin Gothic Heavy" w:hAnsi="Franklin Gothic Heavy"/>
                          <w:sz w:val="46"/>
                          <w:szCs w:val="46"/>
                        </w:rPr>
                        <w:t xml:space="preserve">Organizational Listening </w:t>
                      </w:r>
                    </w:p>
                  </w:txbxContent>
                </v:textbox>
                <w10:wrap type="square" anchory="page"/>
              </v:shape>
            </w:pict>
          </mc:Fallback>
        </mc:AlternateContent>
      </w:r>
      <w:r w:rsidR="003965E2">
        <w:rPr>
          <w:noProof/>
        </w:rPr>
        <mc:AlternateContent>
          <mc:Choice Requires="wps">
            <w:drawing>
              <wp:anchor distT="45720" distB="45720" distL="114300" distR="114300" simplePos="0" relativeHeight="251768832" behindDoc="0" locked="0" layoutInCell="1" allowOverlap="1" wp14:anchorId="188C0CF9" wp14:editId="4FDA5B36">
                <wp:simplePos x="0" y="0"/>
                <wp:positionH relativeFrom="column">
                  <wp:posOffset>3310890</wp:posOffset>
                </wp:positionH>
                <wp:positionV relativeFrom="page">
                  <wp:posOffset>484505</wp:posOffset>
                </wp:positionV>
                <wp:extent cx="3599815" cy="581660"/>
                <wp:effectExtent l="0" t="0" r="635"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3965E2">
                            <w:pPr>
                              <w:spacing w:after="0" w:line="240" w:lineRule="auto"/>
                              <w:ind w:right="562"/>
                              <w:jc w:val="right"/>
                              <w:rPr>
                                <w:caps/>
                              </w:rPr>
                            </w:pPr>
                            <w:r w:rsidRPr="00EB4B51">
                              <w:rPr>
                                <w:caps/>
                              </w:rPr>
                              <w:t xml:space="preserve">From the Toolkit </w:t>
                            </w:r>
                          </w:p>
                          <w:p w:rsidR="003E4320" w:rsidRPr="00EB4B51" w:rsidRDefault="003E4320" w:rsidP="003965E2">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8C0CF9" id="_x0000_s1036" type="#_x0000_t202" style="position:absolute;margin-left:260.7pt;margin-top:38.15pt;width:283.45pt;height:45.8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" stroked="f">
                <v:textbox>
                  <w:txbxContent>
                    <w:p w:rsidR="003E4320" w:rsidRDefault="003E4320" w:rsidP="003965E2">
                      <w:pPr>
                        <w:spacing w:after="0" w:line="240" w:lineRule="auto"/>
                        <w:ind w:right="562"/>
                        <w:jc w:val="right"/>
                        <w:rPr>
                          <w:caps/>
                        </w:rPr>
                      </w:pPr>
                      <w:r w:rsidRPr="00EB4B51">
                        <w:rPr>
                          <w:caps/>
                        </w:rPr>
                        <w:t xml:space="preserve">From the Toolkit </w:t>
                      </w:r>
                    </w:p>
                    <w:p w:rsidR="003E4320" w:rsidRPr="00EB4B51" w:rsidRDefault="003E4320" w:rsidP="003965E2">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sidR="003965E2">
        <w:rPr>
          <w:rFonts w:ascii="Franklin Gothic Heavy" w:hAnsi="Franklin Gothic Heavy"/>
          <w:noProof/>
          <w:sz w:val="48"/>
          <w:szCs w:val="48"/>
        </w:rPr>
        <mc:AlternateContent>
          <mc:Choice Requires="wps">
            <w:drawing>
              <wp:anchor distT="0" distB="0" distL="114300" distR="114300" simplePos="0" relativeHeight="251765760" behindDoc="0" locked="0" layoutInCell="1" allowOverlap="1" wp14:anchorId="06EA0DA6" wp14:editId="5C1A436A">
                <wp:simplePos x="0" y="0"/>
                <wp:positionH relativeFrom="page">
                  <wp:posOffset>-27710</wp:posOffset>
                </wp:positionH>
                <wp:positionV relativeFrom="page">
                  <wp:posOffset>-13855</wp:posOffset>
                </wp:positionV>
                <wp:extent cx="7855527" cy="2895600"/>
                <wp:effectExtent l="0" t="0" r="0" b="0"/>
                <wp:wrapNone/>
                <wp:docPr id="12" name="Rectangle 12"/>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B50CB" id="Rectangle 12" o:spid="_x0000_s1026" style="position:absolute;margin-left:-2.2pt;margin-top:-1.1pt;width:618.55pt;height:228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" fillcolor="#d9e2f3 [664]" stroked="f" strokeweight="1pt">
                <w10:wrap anchorx="page" anchory="page"/>
              </v:rect>
            </w:pict>
          </mc:Fallback>
        </mc:AlternateContent>
      </w:r>
    </w:p>
    <w:p w:rsidR="003965E2" w:rsidRDefault="003965E2" w:rsidP="003965E2"/>
    <w:p w:rsidR="003965E2" w:rsidRDefault="003965E2" w:rsidP="003965E2"/>
    <w:p w:rsidR="003965E2" w:rsidRDefault="003965E2" w:rsidP="003965E2"/>
    <w:p w:rsidR="003965E2" w:rsidRDefault="003965E2" w:rsidP="003965E2"/>
    <w:p w:rsidR="0081389C" w:rsidRDefault="0081389C" w:rsidP="0081389C">
      <w:pPr>
        <w:pStyle w:val="Title"/>
      </w:pPr>
      <w:r>
        <w:t xml:space="preserve">Seven Factors </w:t>
      </w:r>
      <w:r w:rsidRPr="00284AE1">
        <w:t xml:space="preserve">of </w:t>
      </w:r>
      <w:r>
        <w:t>a L</w:t>
      </w:r>
      <w:r w:rsidRPr="00284AE1">
        <w:t xml:space="preserve">istening </w:t>
      </w:r>
      <w:r>
        <w:t>Organization</w:t>
      </w:r>
    </w:p>
    <w:p w:rsidR="0081389C" w:rsidRPr="009241DF" w:rsidRDefault="0081389C" w:rsidP="0081389C">
      <w:pPr>
        <w:rPr>
          <w:i/>
          <w:sz w:val="18"/>
          <w:szCs w:val="18"/>
        </w:rPr>
      </w:pPr>
      <w:r w:rsidRPr="009241DF">
        <w:rPr>
          <w:i/>
          <w:sz w:val="18"/>
          <w:szCs w:val="18"/>
        </w:rPr>
        <w:t xml:space="preserve">Adapted from </w:t>
      </w:r>
      <w:r w:rsidR="00C82BDE">
        <w:rPr>
          <w:i/>
          <w:sz w:val="18"/>
          <w:szCs w:val="18"/>
        </w:rPr>
        <w:t>“</w:t>
      </w:r>
      <w:r w:rsidRPr="009241DF">
        <w:rPr>
          <w:i/>
          <w:sz w:val="18"/>
          <w:szCs w:val="18"/>
        </w:rPr>
        <w:t xml:space="preserve">Creating an </w:t>
      </w:r>
      <w:r w:rsidR="00C82BDE">
        <w:rPr>
          <w:i/>
          <w:sz w:val="18"/>
          <w:szCs w:val="18"/>
        </w:rPr>
        <w:t>‘</w:t>
      </w:r>
      <w:r w:rsidRPr="009241DF">
        <w:rPr>
          <w:i/>
          <w:sz w:val="18"/>
          <w:szCs w:val="18"/>
        </w:rPr>
        <w:t>Architecture of Listening</w:t>
      </w:r>
      <w:r w:rsidR="00C82BDE">
        <w:rPr>
          <w:i/>
          <w:sz w:val="18"/>
          <w:szCs w:val="18"/>
        </w:rPr>
        <w:t>’</w:t>
      </w:r>
      <w:r w:rsidR="00DB670A">
        <w:rPr>
          <w:i/>
          <w:sz w:val="18"/>
          <w:szCs w:val="18"/>
        </w:rPr>
        <w:t xml:space="preserve"> in</w:t>
      </w:r>
      <w:r w:rsidRPr="009241DF">
        <w:rPr>
          <w:i/>
          <w:sz w:val="18"/>
          <w:szCs w:val="18"/>
        </w:rPr>
        <w:t xml:space="preserve"> Organizations” </w:t>
      </w:r>
      <w:r w:rsidR="00DB4C3F">
        <w:rPr>
          <w:i/>
          <w:sz w:val="18"/>
          <w:szCs w:val="18"/>
        </w:rPr>
        <w:t xml:space="preserve">by </w:t>
      </w:r>
      <w:r w:rsidRPr="009241DF">
        <w:rPr>
          <w:i/>
          <w:sz w:val="18"/>
          <w:szCs w:val="18"/>
        </w:rPr>
        <w:t xml:space="preserve">Dr. Jim </w:t>
      </w:r>
      <w:proofErr w:type="spellStart"/>
      <w:r w:rsidRPr="009241DF">
        <w:rPr>
          <w:i/>
          <w:sz w:val="18"/>
          <w:szCs w:val="18"/>
        </w:rPr>
        <w:t>M</w:t>
      </w:r>
      <w:r w:rsidR="00DB670A">
        <w:rPr>
          <w:i/>
          <w:sz w:val="18"/>
          <w:szCs w:val="18"/>
        </w:rPr>
        <w:t>acn</w:t>
      </w:r>
      <w:r w:rsidRPr="009241DF">
        <w:rPr>
          <w:i/>
          <w:sz w:val="18"/>
          <w:szCs w:val="18"/>
        </w:rPr>
        <w:t>amara</w:t>
      </w:r>
      <w:proofErr w:type="spellEnd"/>
    </w:p>
    <w:p w:rsidR="0081389C" w:rsidRPr="008554F1" w:rsidRDefault="0081389C" w:rsidP="0081389C">
      <w:pPr>
        <w:spacing w:after="0"/>
        <w:rPr>
          <w:sz w:val="16"/>
          <w:szCs w:val="16"/>
        </w:rPr>
      </w:pPr>
    </w:p>
    <w:p w:rsidR="0081389C" w:rsidRDefault="0081389C" w:rsidP="0081389C">
      <w:pPr>
        <w:pStyle w:val="ListParagraph"/>
        <w:numPr>
          <w:ilvl w:val="0"/>
          <w:numId w:val="5"/>
        </w:numPr>
      </w:pPr>
      <w:r w:rsidRPr="008554F1">
        <w:rPr>
          <w:b/>
          <w:sz w:val="26"/>
          <w:szCs w:val="26"/>
        </w:rPr>
        <w:t>Recognition</w:t>
      </w:r>
      <w:r w:rsidRPr="00284AE1">
        <w:t xml:space="preserve"> of others as people or groups with legitimate rights to speak and be treated with respect</w:t>
      </w:r>
      <w:r>
        <w:t>.</w:t>
      </w:r>
    </w:p>
    <w:p w:rsidR="0081389C" w:rsidRDefault="0081389C" w:rsidP="0081389C">
      <w:pPr>
        <w:pStyle w:val="ListParagraph"/>
        <w:ind w:left="360"/>
      </w:pPr>
    </w:p>
    <w:p w:rsidR="0081389C" w:rsidRDefault="0081389C" w:rsidP="0081389C">
      <w:pPr>
        <w:pStyle w:val="ListParagraph"/>
        <w:numPr>
          <w:ilvl w:val="0"/>
          <w:numId w:val="5"/>
        </w:numPr>
      </w:pPr>
      <w:r w:rsidRPr="008554F1">
        <w:rPr>
          <w:b/>
          <w:sz w:val="26"/>
          <w:szCs w:val="26"/>
        </w:rPr>
        <w:t>Acknowledgment</w:t>
      </w:r>
      <w:r w:rsidRPr="008554F1">
        <w:rPr>
          <w:sz w:val="26"/>
          <w:szCs w:val="26"/>
        </w:rPr>
        <w:t>,</w:t>
      </w:r>
      <w:r w:rsidRPr="00284AE1">
        <w:t xml:space="preserve"> which is sometimes assumed to be part of recognition of others or seen as part of response</w:t>
      </w:r>
      <w:r w:rsidR="00B5627F">
        <w:t>;</w:t>
      </w:r>
      <w:r w:rsidRPr="00284AE1">
        <w:t xml:space="preserve"> but quick and specific </w:t>
      </w:r>
      <w:r w:rsidR="00B5627F">
        <w:t>acknowledgm</w:t>
      </w:r>
      <w:r w:rsidRPr="00284AE1">
        <w:t xml:space="preserve">ent is an important signal to those who speak that what they say has been heard and is receiving attention (the next step). </w:t>
      </w:r>
    </w:p>
    <w:p w:rsidR="0081389C" w:rsidRDefault="0081389C" w:rsidP="0081389C">
      <w:pPr>
        <w:pStyle w:val="ListParagraph"/>
      </w:pPr>
    </w:p>
    <w:p w:rsidR="0081389C" w:rsidRDefault="0081389C" w:rsidP="0081389C">
      <w:pPr>
        <w:pStyle w:val="ListParagraph"/>
        <w:numPr>
          <w:ilvl w:val="0"/>
          <w:numId w:val="5"/>
        </w:numPr>
      </w:pPr>
      <w:r w:rsidRPr="00284AE1">
        <w:t xml:space="preserve">Giving </w:t>
      </w:r>
      <w:r w:rsidRPr="008554F1">
        <w:rPr>
          <w:b/>
          <w:sz w:val="26"/>
          <w:szCs w:val="26"/>
        </w:rPr>
        <w:t>attention</w:t>
      </w:r>
      <w:r w:rsidRPr="00284AE1">
        <w:t xml:space="preserve"> to others. Beyond an initial </w:t>
      </w:r>
      <w:r w:rsidR="00B5627F">
        <w:t>acknowledgm</w:t>
      </w:r>
      <w:r w:rsidRPr="00284AE1">
        <w:t>ent, listening to others requires cognitive focus as well as some level of empathy (affective engagement or emotional intelligence</w:t>
      </w:r>
      <w:r>
        <w:t>).</w:t>
      </w:r>
    </w:p>
    <w:p w:rsidR="0081389C" w:rsidRPr="003570BF" w:rsidRDefault="0081389C" w:rsidP="0081389C">
      <w:pPr>
        <w:pStyle w:val="ListParagraph"/>
        <w:rPr>
          <w:b/>
        </w:rPr>
      </w:pPr>
    </w:p>
    <w:p w:rsidR="0081389C" w:rsidRDefault="0081389C" w:rsidP="0081389C">
      <w:pPr>
        <w:pStyle w:val="ListParagraph"/>
        <w:numPr>
          <w:ilvl w:val="0"/>
          <w:numId w:val="5"/>
        </w:numPr>
      </w:pPr>
      <w:r w:rsidRPr="008554F1">
        <w:rPr>
          <w:b/>
          <w:sz w:val="26"/>
          <w:szCs w:val="26"/>
        </w:rPr>
        <w:t>Interpreting</w:t>
      </w:r>
      <w:r w:rsidRPr="00284AE1">
        <w:t xml:space="preserve"> what others say as fairly and receptively as possible </w:t>
      </w:r>
      <w:r w:rsidR="004C14E9">
        <w:t>—</w:t>
      </w:r>
      <w:r w:rsidRPr="00284AE1">
        <w:t xml:space="preserve"> not glossing over, misinterpreting, rejecting because of prejudices or information processing barriers, or automatically resorting to persuasion to try to </w:t>
      </w:r>
      <w:r w:rsidR="00827831">
        <w:t>“</w:t>
      </w:r>
      <w:r w:rsidRPr="00284AE1">
        <w:t>talk the speaker out of</w:t>
      </w:r>
      <w:r w:rsidR="00827831">
        <w:t>”</w:t>
      </w:r>
      <w:r w:rsidRPr="00284AE1">
        <w:t xml:space="preserve"> their viewpoint, position or concern </w:t>
      </w:r>
      <w:r w:rsidR="004C14E9">
        <w:t>—</w:t>
      </w:r>
      <w:r w:rsidRPr="00284AE1">
        <w:t xml:space="preserve"> all</w:t>
      </w:r>
      <w:r>
        <w:t xml:space="preserve"> of which happen all too often</w:t>
      </w:r>
      <w:r w:rsidR="006441F0">
        <w:t>.</w:t>
      </w:r>
    </w:p>
    <w:p w:rsidR="0081389C" w:rsidRDefault="0081389C" w:rsidP="0081389C">
      <w:pPr>
        <w:pStyle w:val="ListParagraph"/>
      </w:pPr>
    </w:p>
    <w:p w:rsidR="0081389C" w:rsidRDefault="0081389C" w:rsidP="0081389C">
      <w:pPr>
        <w:pStyle w:val="ListParagraph"/>
        <w:numPr>
          <w:ilvl w:val="0"/>
          <w:numId w:val="5"/>
        </w:numPr>
      </w:pPr>
      <w:r w:rsidRPr="00284AE1">
        <w:t>Trying as far as possible to achieve</w:t>
      </w:r>
      <w:r w:rsidRPr="003570BF">
        <w:rPr>
          <w:b/>
        </w:rPr>
        <w:t xml:space="preserve"> </w:t>
      </w:r>
      <w:r w:rsidRPr="008554F1">
        <w:rPr>
          <w:b/>
          <w:sz w:val="26"/>
          <w:szCs w:val="26"/>
        </w:rPr>
        <w:t>understanding</w:t>
      </w:r>
      <w:r w:rsidRPr="00284AE1">
        <w:t xml:space="preserve"> of others’ views, perspectives, and feelings. </w:t>
      </w:r>
    </w:p>
    <w:p w:rsidR="0081389C" w:rsidRDefault="0081389C" w:rsidP="0081389C">
      <w:pPr>
        <w:pStyle w:val="ListParagraph"/>
      </w:pPr>
    </w:p>
    <w:p w:rsidR="0081389C" w:rsidRDefault="0081389C" w:rsidP="0081389C">
      <w:pPr>
        <w:pStyle w:val="ListParagraph"/>
        <w:numPr>
          <w:ilvl w:val="0"/>
          <w:numId w:val="5"/>
        </w:numPr>
      </w:pPr>
      <w:r w:rsidRPr="008554F1">
        <w:rPr>
          <w:b/>
          <w:sz w:val="26"/>
          <w:szCs w:val="26"/>
        </w:rPr>
        <w:t>Considering</w:t>
      </w:r>
      <w:r w:rsidRPr="00284AE1">
        <w:t xml:space="preserve"> what others say. Considering the views, opinions, comments, and concerns of others is specifically listed as the six</w:t>
      </w:r>
      <w:r>
        <w:t>th stage within the seven factors</w:t>
      </w:r>
      <w:r w:rsidRPr="00284AE1">
        <w:t xml:space="preserve"> of organizational listening, as consideration should follow giving attention, interpreting, and gaining understanding. </w:t>
      </w:r>
    </w:p>
    <w:p w:rsidR="0081389C" w:rsidRPr="003570BF" w:rsidRDefault="0081389C" w:rsidP="0081389C">
      <w:pPr>
        <w:pStyle w:val="ListParagraph"/>
        <w:rPr>
          <w:b/>
        </w:rPr>
      </w:pPr>
    </w:p>
    <w:p w:rsidR="0081389C" w:rsidRDefault="0081389C" w:rsidP="0081389C">
      <w:pPr>
        <w:pStyle w:val="ListParagraph"/>
        <w:numPr>
          <w:ilvl w:val="0"/>
          <w:numId w:val="5"/>
        </w:numPr>
      </w:pPr>
      <w:r w:rsidRPr="008554F1">
        <w:rPr>
          <w:b/>
          <w:sz w:val="26"/>
          <w:szCs w:val="26"/>
        </w:rPr>
        <w:t>Responding</w:t>
      </w:r>
      <w:r w:rsidRPr="00284AE1">
        <w:t xml:space="preserve"> in an appropriate way. Beyond initial </w:t>
      </w:r>
      <w:r w:rsidR="00B5627F">
        <w:t>acknowledgm</w:t>
      </w:r>
      <w:r w:rsidRPr="00284AE1">
        <w:t>ent, a more substantial response is usually required after consideration of another’s expression of voice.</w:t>
      </w:r>
    </w:p>
    <w:p w:rsidR="003965E2" w:rsidRDefault="0081389C" w:rsidP="003965E2">
      <w:r>
        <w:br w:type="page"/>
      </w:r>
    </w:p>
    <w:p w:rsidR="003E4320" w:rsidRDefault="003E4320" w:rsidP="003E4320">
      <w:r>
        <w:rPr>
          <w:rFonts w:ascii="Franklin Gothic Heavy" w:hAnsi="Franklin Gothic Heavy"/>
          <w:noProof/>
          <w:sz w:val="48"/>
          <w:szCs w:val="48"/>
        </w:rPr>
        <w:drawing>
          <wp:anchor distT="0" distB="0" distL="114300" distR="114300" simplePos="0" relativeHeight="251857920" behindDoc="0" locked="0" layoutInCell="1" allowOverlap="1" wp14:anchorId="21DA408C" wp14:editId="4CEAF53A">
            <wp:simplePos x="0" y="0"/>
            <wp:positionH relativeFrom="margin">
              <wp:posOffset>-562772</wp:posOffset>
            </wp:positionH>
            <wp:positionV relativeFrom="margin">
              <wp:posOffset>-607060</wp:posOffset>
            </wp:positionV>
            <wp:extent cx="2054655" cy="2371060"/>
            <wp:effectExtent l="0" t="0" r="317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4655" cy="237106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Heavy" w:hAnsi="Franklin Gothic Heavy"/>
          <w:i/>
          <w:noProof/>
          <w:sz w:val="28"/>
          <w:szCs w:val="28"/>
        </w:rPr>
        <w:drawing>
          <wp:anchor distT="0" distB="0" distL="114300" distR="114300" simplePos="0" relativeHeight="251851776" behindDoc="0" locked="0" layoutInCell="1" allowOverlap="1" wp14:anchorId="3A0475EF" wp14:editId="582D12F0">
            <wp:simplePos x="0" y="0"/>
            <wp:positionH relativeFrom="column">
              <wp:posOffset>3322158</wp:posOffset>
            </wp:positionH>
            <wp:positionV relativeFrom="page">
              <wp:posOffset>1169035</wp:posOffset>
            </wp:positionV>
            <wp:extent cx="697117" cy="697117"/>
            <wp:effectExtent l="0" t="0" r="8255" b="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tep 2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7117" cy="697117"/>
                    </a:xfrm>
                    <a:prstGeom prst="rect">
                      <a:avLst/>
                    </a:prstGeom>
                  </pic:spPr>
                </pic:pic>
              </a:graphicData>
            </a:graphic>
            <wp14:sizeRelH relativeFrom="margin">
              <wp14:pctWidth>0</wp14:pctWidth>
            </wp14:sizeRelH>
            <wp14:sizeRelV relativeFrom="margin">
              <wp14:pctHeight>0</wp14:pctHeight>
            </wp14:sizeRelV>
          </wp:anchor>
        </w:drawing>
      </w:r>
    </w:p>
    <w:p w:rsidR="003E4320" w:rsidRDefault="003E4320" w:rsidP="003E4320"/>
    <w:p w:rsidR="003E4320" w:rsidRDefault="003E4320" w:rsidP="003E4320">
      <w:r w:rsidRPr="003C4C0D">
        <w:rPr>
          <w:rFonts w:ascii="Franklin Gothic Heavy" w:hAnsi="Franklin Gothic Heavy"/>
          <w:noProof/>
          <w:sz w:val="48"/>
          <w:szCs w:val="48"/>
        </w:rPr>
        <w:drawing>
          <wp:anchor distT="0" distB="0" distL="114300" distR="114300" simplePos="0" relativeHeight="251845632" behindDoc="0" locked="0" layoutInCell="1" allowOverlap="1" wp14:anchorId="047E5C12" wp14:editId="7E9ECBF2">
            <wp:simplePos x="0" y="0"/>
            <wp:positionH relativeFrom="margin">
              <wp:posOffset>280670</wp:posOffset>
            </wp:positionH>
            <wp:positionV relativeFrom="margin">
              <wp:posOffset>300875</wp:posOffset>
            </wp:positionV>
            <wp:extent cx="2527300" cy="762000"/>
            <wp:effectExtent l="0" t="0" r="635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47680" behindDoc="0" locked="0" layoutInCell="1" allowOverlap="1" wp14:anchorId="2D02F698" wp14:editId="65BB014E">
                <wp:simplePos x="0" y="0"/>
                <wp:positionH relativeFrom="column">
                  <wp:posOffset>3310890</wp:posOffset>
                </wp:positionH>
                <wp:positionV relativeFrom="page">
                  <wp:posOffset>1149350</wp:posOffset>
                </wp:positionV>
                <wp:extent cx="3599815" cy="1606550"/>
                <wp:effectExtent l="0" t="0" r="63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3E4320">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2</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3E4320">
                            <w:pPr>
                              <w:spacing w:after="0"/>
                              <w:ind w:right="508"/>
                              <w:jc w:val="right"/>
                              <w:rPr>
                                <w:rFonts w:ascii="Franklin Gothic Heavy" w:hAnsi="Franklin Gothic Heavy"/>
                                <w:sz w:val="28"/>
                                <w:szCs w:val="28"/>
                              </w:rPr>
                            </w:pPr>
                            <w:r>
                              <w:rPr>
                                <w:rFonts w:ascii="Franklin Gothic Heavy" w:hAnsi="Franklin Gothic Heavy"/>
                                <w:sz w:val="28"/>
                                <w:szCs w:val="28"/>
                              </w:rPr>
                              <w:t>Building a Team</w:t>
                            </w:r>
                          </w:p>
                          <w:p w:rsidR="003E4320" w:rsidRDefault="003E4320" w:rsidP="003E4320">
                            <w:pPr>
                              <w:spacing w:after="0"/>
                              <w:ind w:right="508"/>
                              <w:jc w:val="right"/>
                              <w:rPr>
                                <w:rFonts w:ascii="Franklin Gothic Heavy" w:hAnsi="Franklin Gothic Heavy"/>
                                <w:sz w:val="28"/>
                                <w:szCs w:val="28"/>
                              </w:rPr>
                            </w:pPr>
                          </w:p>
                          <w:p w:rsidR="003E4320" w:rsidRPr="00B813D9" w:rsidRDefault="003E4320" w:rsidP="003E4320">
                            <w:pPr>
                              <w:spacing w:after="0"/>
                              <w:ind w:right="508"/>
                              <w:jc w:val="right"/>
                              <w:rPr>
                                <w:caps/>
                                <w:sz w:val="48"/>
                                <w:szCs w:val="48"/>
                              </w:rPr>
                            </w:pPr>
                            <w:r w:rsidRPr="00B813D9">
                              <w:rPr>
                                <w:rFonts w:ascii="Franklin Gothic Heavy" w:hAnsi="Franklin Gothic Heavy"/>
                                <w:sz w:val="48"/>
                                <w:szCs w:val="48"/>
                              </w:rPr>
                              <w:t>Tips for Building Effective Teams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02F698" id="_x0000_s1037" type="#_x0000_t202" style="position:absolute;margin-left:260.7pt;margin-top:90.5pt;width:283.45pt;height:126.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" stroked="f">
                <v:textbox>
                  <w:txbxContent>
                    <w:p w:rsidR="003E4320" w:rsidRDefault="003E4320" w:rsidP="003E4320">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2</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3E4320">
                      <w:pPr>
                        <w:spacing w:after="0"/>
                        <w:ind w:right="508"/>
                        <w:jc w:val="right"/>
                        <w:rPr>
                          <w:rFonts w:ascii="Franklin Gothic Heavy" w:hAnsi="Franklin Gothic Heavy"/>
                          <w:sz w:val="28"/>
                          <w:szCs w:val="28"/>
                        </w:rPr>
                      </w:pPr>
                      <w:r>
                        <w:rPr>
                          <w:rFonts w:ascii="Franklin Gothic Heavy" w:hAnsi="Franklin Gothic Heavy"/>
                          <w:sz w:val="28"/>
                          <w:szCs w:val="28"/>
                        </w:rPr>
                        <w:t>Building a Team</w:t>
                      </w:r>
                    </w:p>
                    <w:p w:rsidR="003E4320" w:rsidRDefault="003E4320" w:rsidP="003E4320">
                      <w:pPr>
                        <w:spacing w:after="0"/>
                        <w:ind w:right="508"/>
                        <w:jc w:val="right"/>
                        <w:rPr>
                          <w:rFonts w:ascii="Franklin Gothic Heavy" w:hAnsi="Franklin Gothic Heavy"/>
                          <w:sz w:val="28"/>
                          <w:szCs w:val="28"/>
                        </w:rPr>
                      </w:pPr>
                    </w:p>
                    <w:p w:rsidR="003E4320" w:rsidRPr="00B813D9" w:rsidRDefault="003E4320" w:rsidP="003E4320">
                      <w:pPr>
                        <w:spacing w:after="0"/>
                        <w:ind w:right="508"/>
                        <w:jc w:val="right"/>
                        <w:rPr>
                          <w:caps/>
                          <w:sz w:val="48"/>
                          <w:szCs w:val="48"/>
                        </w:rPr>
                      </w:pPr>
                      <w:r w:rsidRPr="00B813D9">
                        <w:rPr>
                          <w:rFonts w:ascii="Franklin Gothic Heavy" w:hAnsi="Franklin Gothic Heavy"/>
                          <w:sz w:val="48"/>
                          <w:szCs w:val="48"/>
                        </w:rPr>
                        <w:t>Tips for Building Effective Teams</w:t>
                      </w:r>
                    </w:p>
                  </w:txbxContent>
                </v:textbox>
                <w10:wrap type="square" anchory="page"/>
              </v:shape>
            </w:pict>
          </mc:Fallback>
        </mc:AlternateContent>
      </w:r>
      <w:r>
        <w:rPr>
          <w:noProof/>
        </w:rPr>
        <mc:AlternateContent>
          <mc:Choice Requires="wps">
            <w:drawing>
              <wp:anchor distT="45720" distB="45720" distL="114300" distR="114300" simplePos="0" relativeHeight="251846656" behindDoc="0" locked="0" layoutInCell="1" allowOverlap="1" wp14:anchorId="522DF03E" wp14:editId="47664B5F">
                <wp:simplePos x="0" y="0"/>
                <wp:positionH relativeFrom="column">
                  <wp:posOffset>3310890</wp:posOffset>
                </wp:positionH>
                <wp:positionV relativeFrom="page">
                  <wp:posOffset>484505</wp:posOffset>
                </wp:positionV>
                <wp:extent cx="3599815" cy="581660"/>
                <wp:effectExtent l="0" t="0" r="63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3E4320">
                            <w:pPr>
                              <w:spacing w:after="0" w:line="240" w:lineRule="auto"/>
                              <w:ind w:right="562"/>
                              <w:jc w:val="right"/>
                              <w:rPr>
                                <w:caps/>
                              </w:rPr>
                            </w:pPr>
                            <w:r w:rsidRPr="00EB4B51">
                              <w:rPr>
                                <w:caps/>
                              </w:rPr>
                              <w:t xml:space="preserve">From the Toolkit </w:t>
                            </w:r>
                          </w:p>
                          <w:p w:rsidR="003E4320" w:rsidRPr="00EB4B51" w:rsidRDefault="003E4320" w:rsidP="003E4320">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2DF03E" id="_x0000_s1038" type="#_x0000_t202" style="position:absolute;margin-left:260.7pt;margin-top:38.15pt;width:283.45pt;height:45.8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" stroked="f">
                <v:textbox>
                  <w:txbxContent>
                    <w:p w:rsidR="003E4320" w:rsidRDefault="003E4320" w:rsidP="003E4320">
                      <w:pPr>
                        <w:spacing w:after="0" w:line="240" w:lineRule="auto"/>
                        <w:ind w:right="562"/>
                        <w:jc w:val="right"/>
                        <w:rPr>
                          <w:caps/>
                        </w:rPr>
                      </w:pPr>
                      <w:r w:rsidRPr="00EB4B51">
                        <w:rPr>
                          <w:caps/>
                        </w:rPr>
                        <w:t xml:space="preserve">From the Toolkit </w:t>
                      </w:r>
                    </w:p>
                    <w:p w:rsidR="003E4320" w:rsidRPr="00EB4B51" w:rsidRDefault="003E4320" w:rsidP="003E4320">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Pr>
          <w:rFonts w:ascii="Franklin Gothic Heavy" w:hAnsi="Franklin Gothic Heavy"/>
          <w:noProof/>
          <w:sz w:val="48"/>
          <w:szCs w:val="48"/>
        </w:rPr>
        <mc:AlternateContent>
          <mc:Choice Requires="wps">
            <w:drawing>
              <wp:anchor distT="0" distB="0" distL="114300" distR="114300" simplePos="0" relativeHeight="251844608" behindDoc="0" locked="0" layoutInCell="1" allowOverlap="1" wp14:anchorId="3A6654FA" wp14:editId="02D6D005">
                <wp:simplePos x="0" y="0"/>
                <wp:positionH relativeFrom="page">
                  <wp:posOffset>-27710</wp:posOffset>
                </wp:positionH>
                <wp:positionV relativeFrom="page">
                  <wp:posOffset>-13855</wp:posOffset>
                </wp:positionV>
                <wp:extent cx="7855527" cy="2895600"/>
                <wp:effectExtent l="0" t="0" r="0" b="0"/>
                <wp:wrapNone/>
                <wp:docPr id="28" name="Rectangle 28"/>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C73F3" id="Rectangle 28" o:spid="_x0000_s1026" style="position:absolute;margin-left:-2.2pt;margin-top:-1.1pt;width:618.55pt;height:228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" fillcolor="#d9e2f3 [664]" stroked="f" strokeweight="1pt">
                <w10:wrap anchorx="page" anchory="page"/>
              </v:rect>
            </w:pict>
          </mc:Fallback>
        </mc:AlternateContent>
      </w:r>
    </w:p>
    <w:p w:rsidR="003E4320" w:rsidRDefault="003E4320" w:rsidP="003E4320"/>
    <w:p w:rsidR="003E4320" w:rsidRDefault="003E4320" w:rsidP="003E4320"/>
    <w:p w:rsidR="003E4320" w:rsidRDefault="003E4320" w:rsidP="003E4320">
      <w:pPr>
        <w:spacing w:after="240"/>
        <w:rPr>
          <w:rStyle w:val="watch-title"/>
          <w:sz w:val="20"/>
          <w:szCs w:val="20"/>
        </w:rPr>
      </w:pPr>
      <w:r>
        <w:t xml:space="preserve">WATCH: </w:t>
      </w:r>
      <w:hyperlink r:id="rId26" w:history="1">
        <w:r w:rsidRPr="00704B62">
          <w:rPr>
            <w:rStyle w:val="Hyperlink"/>
            <w:sz w:val="20"/>
            <w:szCs w:val="20"/>
          </w:rPr>
          <w:t>The Difference Between Winning and Succeeding, John Wooden</w:t>
        </w:r>
      </w:hyperlink>
      <w:r w:rsidRPr="001A6D25">
        <w:rPr>
          <w:rStyle w:val="watch-title"/>
          <w:color w:val="0563C1" w:themeColor="hyperlink"/>
          <w:sz w:val="20"/>
          <w:szCs w:val="20"/>
        </w:rPr>
        <w:t xml:space="preserve">, </w:t>
      </w:r>
      <w:r>
        <w:rPr>
          <w:rStyle w:val="watch-title"/>
          <w:sz w:val="20"/>
          <w:szCs w:val="20"/>
        </w:rPr>
        <w:t>TED</w:t>
      </w:r>
      <w:r w:rsidRPr="001A6D25">
        <w:rPr>
          <w:rStyle w:val="watch-title"/>
          <w:sz w:val="20"/>
          <w:szCs w:val="20"/>
        </w:rPr>
        <w:t xml:space="preserve"> Interview, 2001</w:t>
      </w:r>
    </w:p>
    <w:p w:rsidR="003E4320" w:rsidRPr="001A6D25" w:rsidRDefault="003E4320" w:rsidP="003E4320">
      <w:pPr>
        <w:spacing w:after="0"/>
        <w:rPr>
          <w:color w:val="0563C1" w:themeColor="hyperlink"/>
          <w:sz w:val="20"/>
          <w:szCs w:val="20"/>
          <w:u w:val="single"/>
        </w:rPr>
      </w:pPr>
      <w:r>
        <w:t xml:space="preserve">READ: </w:t>
      </w:r>
      <w:hyperlink r:id="rId27" w:history="1">
        <w:r w:rsidRPr="001A6D25">
          <w:rPr>
            <w:rStyle w:val="Hyperlink"/>
            <w:rFonts w:cs="Arial"/>
            <w:sz w:val="20"/>
            <w:szCs w:val="20"/>
            <w:bdr w:val="none" w:sz="0" w:space="0" w:color="auto" w:frame="1"/>
          </w:rPr>
          <w:t xml:space="preserve">The Four Traits of Healthy Teams, Patrick </w:t>
        </w:r>
        <w:proofErr w:type="spellStart"/>
        <w:r w:rsidRPr="001A6D25">
          <w:rPr>
            <w:rStyle w:val="Hyperlink"/>
            <w:rFonts w:cs="Arial"/>
            <w:sz w:val="20"/>
            <w:szCs w:val="20"/>
            <w:bdr w:val="none" w:sz="0" w:space="0" w:color="auto" w:frame="1"/>
          </w:rPr>
          <w:t>Lencioni</w:t>
        </w:r>
        <w:proofErr w:type="spellEnd"/>
        <w:r w:rsidRPr="001A6D25">
          <w:rPr>
            <w:rStyle w:val="Hyperlink"/>
            <w:rFonts w:cs="Arial"/>
            <w:sz w:val="20"/>
            <w:szCs w:val="20"/>
            <w:bdr w:val="none" w:sz="0" w:space="0" w:color="auto" w:frame="1"/>
          </w:rPr>
          <w:t>,</w:t>
        </w:r>
      </w:hyperlink>
      <w:r w:rsidRPr="001A6D25">
        <w:rPr>
          <w:rStyle w:val="watch-title"/>
          <w:rFonts w:cs="Arial"/>
          <w:color w:val="222222"/>
          <w:sz w:val="20"/>
          <w:szCs w:val="20"/>
          <w:bdr w:val="none" w:sz="0" w:space="0" w:color="auto" w:frame="1"/>
        </w:rPr>
        <w:t xml:space="preserve"> IESE University interview, November 2011</w:t>
      </w:r>
    </w:p>
    <w:p w:rsidR="003E4320" w:rsidRDefault="003E4320" w:rsidP="003E4320">
      <w:pPr>
        <w:pStyle w:val="ListParagraph"/>
        <w:spacing w:after="0"/>
      </w:pPr>
    </w:p>
    <w:p w:rsidR="003E4320" w:rsidRPr="004179E7" w:rsidRDefault="003E4320" w:rsidP="003E4320">
      <w:pPr>
        <w:spacing w:after="0"/>
        <w:rPr>
          <w:color w:val="0563C1" w:themeColor="hyperlink"/>
          <w:u w:val="single"/>
        </w:rPr>
      </w:pPr>
    </w:p>
    <w:p w:rsidR="003E4320" w:rsidRPr="00F42EF7" w:rsidRDefault="003E4320" w:rsidP="003E4320">
      <w:pPr>
        <w:pStyle w:val="Title"/>
        <w:rPr>
          <w:rFonts w:eastAsia="Times New Roman"/>
          <w:sz w:val="48"/>
          <w:szCs w:val="48"/>
        </w:rPr>
      </w:pPr>
      <w:r w:rsidRPr="00F42EF7">
        <w:rPr>
          <w:rFonts w:eastAsia="Times New Roman"/>
          <w:sz w:val="48"/>
          <w:szCs w:val="48"/>
        </w:rPr>
        <w:t>Steps to Building an Effective Team</w:t>
      </w:r>
    </w:p>
    <w:p w:rsidR="003E4320" w:rsidRPr="00C1395B" w:rsidRDefault="003E4320" w:rsidP="003E4320">
      <w:pPr>
        <w:shd w:val="clear" w:color="auto" w:fill="FFFFFF"/>
        <w:spacing w:after="0" w:line="270" w:lineRule="atLeast"/>
        <w:rPr>
          <w:rFonts w:eastAsia="Times New Roman" w:cs="Times New Roman"/>
          <w:color w:val="222222"/>
          <w:sz w:val="18"/>
          <w:szCs w:val="18"/>
        </w:rPr>
      </w:pPr>
      <w:r w:rsidRPr="00C1395B">
        <w:rPr>
          <w:rFonts w:eastAsia="Times New Roman" w:cs="Times New Roman"/>
          <w:color w:val="222222"/>
          <w:sz w:val="18"/>
          <w:szCs w:val="18"/>
        </w:rPr>
        <w:t>Adapted from the University of California, Berkeley – Guide to Managing Human Resources, 2015</w:t>
      </w:r>
    </w:p>
    <w:p w:rsidR="003E4320" w:rsidRPr="00D34E89" w:rsidRDefault="003E4320" w:rsidP="003E4320">
      <w:pPr>
        <w:shd w:val="clear" w:color="auto" w:fill="FFFFFF"/>
        <w:spacing w:before="240" w:after="240" w:line="270" w:lineRule="atLeast"/>
        <w:rPr>
          <w:rFonts w:eastAsia="Times New Roman" w:cs="Times New Roman"/>
          <w:color w:val="222222"/>
        </w:rPr>
      </w:pPr>
      <w:bookmarkStart w:id="0" w:name="maincontent"/>
      <w:bookmarkEnd w:id="0"/>
      <w:r w:rsidRPr="00D34E89">
        <w:rPr>
          <w:rFonts w:eastAsia="Times New Roman" w:cs="Times New Roman"/>
          <w:color w:val="222222"/>
        </w:rPr>
        <w:t xml:space="preserve">The first rule of team building is an obvious one: </w:t>
      </w:r>
      <w:r>
        <w:rPr>
          <w:rFonts w:eastAsia="Times New Roman" w:cs="Times New Roman"/>
          <w:color w:val="222222"/>
        </w:rPr>
        <w:t>T</w:t>
      </w:r>
      <w:r w:rsidRPr="00D34E89">
        <w:rPr>
          <w:rFonts w:eastAsia="Times New Roman" w:cs="Times New Roman"/>
          <w:color w:val="222222"/>
        </w:rPr>
        <w:t>o lead a team effectively, you must first establish your leadership with each team member. Remember that the most effective team leaders build their relationships of trust and loyalty, rather than fear or the power of their positions.</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Consider each team member’s ideas as valuable</w:t>
      </w:r>
      <w:r w:rsidRPr="004179E7">
        <w:rPr>
          <w:rFonts w:eastAsia="Times New Roman" w:cs="Times New Roman"/>
          <w:color w:val="222222"/>
        </w:rPr>
        <w:t>. Remember that there is no such thing as a stupid idea.</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Be aware of members</w:t>
      </w:r>
      <w:r>
        <w:rPr>
          <w:rFonts w:eastAsia="Times New Roman" w:cs="Times New Roman"/>
          <w:b/>
          <w:bCs/>
          <w:color w:val="222222"/>
        </w:rPr>
        <w:t>’</w:t>
      </w:r>
      <w:r w:rsidRPr="004179E7">
        <w:rPr>
          <w:rFonts w:eastAsia="Times New Roman" w:cs="Times New Roman"/>
          <w:b/>
          <w:bCs/>
          <w:color w:val="222222"/>
        </w:rPr>
        <w:t xml:space="preserve"> unspoken feelings</w:t>
      </w:r>
      <w:r w:rsidRPr="004179E7">
        <w:rPr>
          <w:rFonts w:eastAsia="Times New Roman" w:cs="Times New Roman"/>
          <w:color w:val="222222"/>
        </w:rPr>
        <w:t>. Set an example to team members by being open with all individuals and sensitive to their moods and feelings.</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Act as a harmonizing influence</w:t>
      </w:r>
      <w:r w:rsidRPr="004179E7">
        <w:rPr>
          <w:rFonts w:eastAsia="Times New Roman" w:cs="Times New Roman"/>
          <w:color w:val="222222"/>
        </w:rPr>
        <w:t>. Look for chances to mediate and resolve minor disputes; point continually toward the team</w:t>
      </w:r>
      <w:r>
        <w:rPr>
          <w:rFonts w:eastAsia="Times New Roman" w:cs="Times New Roman"/>
          <w:color w:val="222222"/>
        </w:rPr>
        <w:t>’</w:t>
      </w:r>
      <w:r w:rsidRPr="004179E7">
        <w:rPr>
          <w:rFonts w:eastAsia="Times New Roman" w:cs="Times New Roman"/>
          <w:color w:val="222222"/>
        </w:rPr>
        <w:t>s higher goals.</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Be clear when communicating</w:t>
      </w:r>
      <w:r w:rsidRPr="004179E7">
        <w:rPr>
          <w:rFonts w:eastAsia="Times New Roman" w:cs="Times New Roman"/>
          <w:color w:val="222222"/>
        </w:rPr>
        <w:t>. Be careful to clarify intention and goals.</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Encourage trust and cooperation among members on your team</w:t>
      </w:r>
      <w:r w:rsidRPr="004179E7">
        <w:rPr>
          <w:rFonts w:eastAsia="Times New Roman" w:cs="Times New Roman"/>
          <w:color w:val="222222"/>
        </w:rPr>
        <w:t>. Remember that the relationships team members establish among themselves are every bit as important as those you establish with them. As the team begins to take shape, pay close attention to the ways in which team members work together and take steps to improve communication, cooperation, trust, and respect in those relationships.</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Encourage team members to share information</w:t>
      </w:r>
      <w:r w:rsidRPr="004179E7">
        <w:rPr>
          <w:rFonts w:eastAsia="Times New Roman" w:cs="Times New Roman"/>
          <w:color w:val="222222"/>
        </w:rPr>
        <w:t>. Emphasize the importance of each team member</w:t>
      </w:r>
      <w:r>
        <w:rPr>
          <w:rFonts w:eastAsia="Times New Roman" w:cs="Times New Roman"/>
          <w:color w:val="222222"/>
        </w:rPr>
        <w:t>’</w:t>
      </w:r>
      <w:r w:rsidRPr="004179E7">
        <w:rPr>
          <w:rFonts w:eastAsia="Times New Roman" w:cs="Times New Roman"/>
          <w:color w:val="222222"/>
        </w:rPr>
        <w:t>s contribution and demonstrate how all of their jobs operate together to move the entire team closer to its goal.</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Delegate problem-solving tasks to the team</w:t>
      </w:r>
      <w:r w:rsidRPr="004179E7">
        <w:rPr>
          <w:rFonts w:eastAsia="Times New Roman" w:cs="Times New Roman"/>
          <w:color w:val="222222"/>
        </w:rPr>
        <w:t>. Let the team work on creative solutions together.</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Facilitate communication</w:t>
      </w:r>
      <w:r w:rsidRPr="004179E7">
        <w:rPr>
          <w:rFonts w:eastAsia="Times New Roman" w:cs="Times New Roman"/>
          <w:color w:val="222222"/>
        </w:rPr>
        <w:t>. Remember that communication is the single most important factor in successful teamwork. Facilitating communication does not mean holding meetings all the time. Instead</w:t>
      </w:r>
      <w:r>
        <w:rPr>
          <w:rFonts w:eastAsia="Times New Roman" w:cs="Times New Roman"/>
          <w:color w:val="222222"/>
        </w:rPr>
        <w:t>,</w:t>
      </w:r>
      <w:r w:rsidRPr="004179E7">
        <w:rPr>
          <w:rFonts w:eastAsia="Times New Roman" w:cs="Times New Roman"/>
          <w:color w:val="222222"/>
        </w:rPr>
        <w:t xml:space="preserve"> it means setting an example by remaining open to suggestions and concerns, by asking questions and offering help, and by doing everything you can to avoid confusion in your own communication.</w:t>
      </w:r>
    </w:p>
    <w:p w:rsidR="003E4320" w:rsidRPr="004179E7" w:rsidRDefault="003E4320" w:rsidP="003E4320">
      <w:pPr>
        <w:pStyle w:val="ListParagraph"/>
        <w:numPr>
          <w:ilvl w:val="0"/>
          <w:numId w:val="11"/>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Establish team values and goals; evaluate team performance</w:t>
      </w:r>
      <w:r w:rsidRPr="004179E7">
        <w:rPr>
          <w:rFonts w:eastAsia="Times New Roman" w:cs="Times New Roman"/>
          <w:color w:val="222222"/>
        </w:rPr>
        <w:t>. Be sure to talk with members about the progress they are making toward established goals so that employees get a sense both of their success and of the challenges that lie ahead. Address teamwork in performance standards. Discuss with your team:</w:t>
      </w:r>
    </w:p>
    <w:p w:rsidR="003E4320" w:rsidRPr="00D34E89" w:rsidRDefault="003E4320" w:rsidP="003E4320">
      <w:pPr>
        <w:numPr>
          <w:ilvl w:val="0"/>
          <w:numId w:val="30"/>
        </w:numPr>
        <w:shd w:val="clear" w:color="auto" w:fill="FFFFFF"/>
        <w:spacing w:after="0" w:line="270" w:lineRule="atLeast"/>
        <w:rPr>
          <w:rFonts w:eastAsia="Times New Roman" w:cs="Times New Roman"/>
          <w:color w:val="222222"/>
        </w:rPr>
      </w:pPr>
      <w:r w:rsidRPr="00D34E89">
        <w:rPr>
          <w:rFonts w:eastAsia="Times New Roman" w:cs="Times New Roman"/>
          <w:color w:val="222222"/>
        </w:rPr>
        <w:t>What do we really care about in performing our job?</w:t>
      </w:r>
    </w:p>
    <w:p w:rsidR="003E4320" w:rsidRPr="00D34E89" w:rsidRDefault="003E4320" w:rsidP="003E4320">
      <w:pPr>
        <w:numPr>
          <w:ilvl w:val="0"/>
          <w:numId w:val="30"/>
        </w:numPr>
        <w:shd w:val="clear" w:color="auto" w:fill="FFFFFF"/>
        <w:spacing w:after="0" w:line="270" w:lineRule="atLeast"/>
        <w:rPr>
          <w:rFonts w:eastAsia="Times New Roman" w:cs="Times New Roman"/>
          <w:color w:val="222222"/>
        </w:rPr>
      </w:pPr>
      <w:r w:rsidRPr="00D34E89">
        <w:rPr>
          <w:rFonts w:eastAsia="Times New Roman" w:cs="Times New Roman"/>
          <w:color w:val="222222"/>
        </w:rPr>
        <w:t>What does the word success mean to this team?</w:t>
      </w:r>
    </w:p>
    <w:p w:rsidR="003E4320" w:rsidRPr="00D34E89" w:rsidRDefault="003E4320" w:rsidP="003E4320">
      <w:pPr>
        <w:numPr>
          <w:ilvl w:val="0"/>
          <w:numId w:val="30"/>
        </w:numPr>
        <w:shd w:val="clear" w:color="auto" w:fill="FFFFFF"/>
        <w:spacing w:after="0" w:line="270" w:lineRule="atLeast"/>
        <w:rPr>
          <w:rFonts w:eastAsia="Times New Roman" w:cs="Times New Roman"/>
          <w:color w:val="222222"/>
        </w:rPr>
      </w:pPr>
      <w:r w:rsidRPr="00D34E89">
        <w:rPr>
          <w:rFonts w:eastAsia="Times New Roman" w:cs="Times New Roman"/>
          <w:color w:val="222222"/>
        </w:rPr>
        <w:t>What actions can we take to live up to our stated values?</w:t>
      </w:r>
    </w:p>
    <w:p w:rsidR="003E4320" w:rsidRPr="004179E7" w:rsidRDefault="003E4320" w:rsidP="003E4320">
      <w:pPr>
        <w:pStyle w:val="ListParagraph"/>
        <w:numPr>
          <w:ilvl w:val="0"/>
          <w:numId w:val="7"/>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Make sure that you have a clear idea of what you need to accomplish</w:t>
      </w:r>
      <w:r w:rsidRPr="004179E7">
        <w:rPr>
          <w:rFonts w:eastAsia="Times New Roman" w:cs="Times New Roman"/>
          <w:color w:val="222222"/>
        </w:rPr>
        <w:t>; that you know what your standards for success are going to be; that you have established clear time frames; and that team members understand their responsibilities.</w:t>
      </w:r>
    </w:p>
    <w:p w:rsidR="003E4320" w:rsidRPr="004179E7" w:rsidRDefault="003E4320" w:rsidP="003E4320">
      <w:pPr>
        <w:pStyle w:val="ListParagraph"/>
        <w:numPr>
          <w:ilvl w:val="0"/>
          <w:numId w:val="7"/>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Use consensus</w:t>
      </w:r>
      <w:r w:rsidRPr="004179E7">
        <w:rPr>
          <w:rFonts w:eastAsia="Times New Roman" w:cs="Times New Roman"/>
          <w:color w:val="222222"/>
        </w:rPr>
        <w:t>. Set objectives, solve problems, and plan for action. While it takes much longer to establish consensus, this method ultimately provides better decisions and greater productivity because it secures every team member’s commitment to all phases of the work.</w:t>
      </w:r>
    </w:p>
    <w:p w:rsidR="003E4320" w:rsidRPr="004179E7" w:rsidRDefault="003E4320" w:rsidP="003E4320">
      <w:pPr>
        <w:pStyle w:val="ListParagraph"/>
        <w:numPr>
          <w:ilvl w:val="0"/>
          <w:numId w:val="7"/>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Set ground rules for the team</w:t>
      </w:r>
      <w:r w:rsidRPr="004179E7">
        <w:rPr>
          <w:rFonts w:eastAsia="Times New Roman" w:cs="Times New Roman"/>
          <w:color w:val="222222"/>
        </w:rPr>
        <w:t>. These are the norms that you and the team establish to ensure efficiency and success. They can be simple requests (Team members are to be punctual for meetings) or general guidelines (Every team member has the right to offer ideas and suggestions), but you should make sure that the team creates these ground rules by consensus and commits to them, both as a group and as individuals.</w:t>
      </w:r>
    </w:p>
    <w:p w:rsidR="003E4320" w:rsidRPr="004179E7" w:rsidRDefault="003E4320" w:rsidP="003E4320">
      <w:pPr>
        <w:pStyle w:val="ListParagraph"/>
        <w:numPr>
          <w:ilvl w:val="0"/>
          <w:numId w:val="7"/>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Establish a method for arriving at a consensus</w:t>
      </w:r>
      <w:r w:rsidRPr="004179E7">
        <w:rPr>
          <w:rFonts w:eastAsia="Times New Roman" w:cs="Times New Roman"/>
          <w:color w:val="222222"/>
        </w:rPr>
        <w:t>. You may want to conduct open debate about the pros and cons of proposals, or establish research committees to investigate issues and deliver reports.</w:t>
      </w:r>
    </w:p>
    <w:p w:rsidR="003E4320" w:rsidRPr="004179E7" w:rsidRDefault="003E4320" w:rsidP="003E4320">
      <w:pPr>
        <w:pStyle w:val="ListParagraph"/>
        <w:numPr>
          <w:ilvl w:val="0"/>
          <w:numId w:val="7"/>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Encourage listening and brainstorming</w:t>
      </w:r>
      <w:r w:rsidRPr="004179E7">
        <w:rPr>
          <w:rFonts w:eastAsia="Times New Roman" w:cs="Times New Roman"/>
          <w:color w:val="222222"/>
        </w:rPr>
        <w:t>. As a team leader, your first priority in creating consensus is to stimulate debate. Remember that participants are often afraid to disagree with one another and that this fear can lead your team to make mediocre decisions. When you encourage debate</w:t>
      </w:r>
      <w:r>
        <w:rPr>
          <w:rFonts w:eastAsia="Times New Roman" w:cs="Times New Roman"/>
          <w:color w:val="222222"/>
        </w:rPr>
        <w:t>,</w:t>
      </w:r>
      <w:r w:rsidRPr="004179E7">
        <w:rPr>
          <w:rFonts w:eastAsia="Times New Roman" w:cs="Times New Roman"/>
          <w:color w:val="222222"/>
        </w:rPr>
        <w:t xml:space="preserve"> you inspire creativity</w:t>
      </w:r>
      <w:r>
        <w:rPr>
          <w:rFonts w:eastAsia="Times New Roman" w:cs="Times New Roman"/>
          <w:color w:val="222222"/>
        </w:rPr>
        <w:t>,</w:t>
      </w:r>
      <w:r w:rsidRPr="004179E7">
        <w:rPr>
          <w:rFonts w:eastAsia="Times New Roman" w:cs="Times New Roman"/>
          <w:color w:val="222222"/>
        </w:rPr>
        <w:t xml:space="preserve"> and that</w:t>
      </w:r>
      <w:r>
        <w:rPr>
          <w:rFonts w:eastAsia="Times New Roman" w:cs="Times New Roman"/>
          <w:color w:val="222222"/>
        </w:rPr>
        <w:t>’</w:t>
      </w:r>
      <w:r w:rsidRPr="004179E7">
        <w:rPr>
          <w:rFonts w:eastAsia="Times New Roman" w:cs="Times New Roman"/>
          <w:color w:val="222222"/>
        </w:rPr>
        <w:t>s how you</w:t>
      </w:r>
      <w:r>
        <w:rPr>
          <w:rFonts w:eastAsia="Times New Roman" w:cs="Times New Roman"/>
          <w:color w:val="222222"/>
        </w:rPr>
        <w:t>’</w:t>
      </w:r>
      <w:r w:rsidRPr="004179E7">
        <w:rPr>
          <w:rFonts w:eastAsia="Times New Roman" w:cs="Times New Roman"/>
          <w:color w:val="222222"/>
        </w:rPr>
        <w:t>ll spur your team on to better results.</w:t>
      </w:r>
    </w:p>
    <w:p w:rsidR="003E4320" w:rsidRPr="004179E7" w:rsidRDefault="003E4320" w:rsidP="003E4320">
      <w:pPr>
        <w:pStyle w:val="ListParagraph"/>
        <w:numPr>
          <w:ilvl w:val="0"/>
          <w:numId w:val="7"/>
        </w:numPr>
        <w:shd w:val="clear" w:color="auto" w:fill="FFFFFF"/>
        <w:tabs>
          <w:tab w:val="clear" w:pos="1080"/>
          <w:tab w:val="num" w:pos="720"/>
        </w:tabs>
        <w:spacing w:after="0" w:line="270" w:lineRule="atLeast"/>
        <w:ind w:left="720"/>
        <w:rPr>
          <w:rFonts w:eastAsia="Times New Roman" w:cs="Times New Roman"/>
          <w:color w:val="222222"/>
        </w:rPr>
      </w:pPr>
      <w:r w:rsidRPr="004179E7">
        <w:rPr>
          <w:rFonts w:eastAsia="Times New Roman" w:cs="Times New Roman"/>
          <w:b/>
          <w:bCs/>
          <w:color w:val="222222"/>
        </w:rPr>
        <w:t>Establish the parameters of consensus-building sessions</w:t>
      </w:r>
      <w:r w:rsidRPr="004179E7">
        <w:rPr>
          <w:rFonts w:eastAsia="Times New Roman" w:cs="Times New Roman"/>
          <w:color w:val="222222"/>
        </w:rPr>
        <w:t>. Be sensitive to the frustration that can mount when the team is not achieving consensus. At the outset of your meeting, establish time limits, and work with the team to achieve consensus within those parameters. Watch out for false consensus; if an agreement is struck too quickly, be careful to probe individual team members to discover their real feelings about the proposed solution.</w:t>
      </w:r>
    </w:p>
    <w:p w:rsidR="003E4320" w:rsidRPr="00CE1814" w:rsidRDefault="003E4320" w:rsidP="003E4320">
      <w:pPr>
        <w:shd w:val="clear" w:color="auto" w:fill="FFFFFF"/>
        <w:spacing w:after="0" w:line="270" w:lineRule="atLeast"/>
        <w:rPr>
          <w:rFonts w:eastAsia="Times New Roman" w:cs="Times New Roman"/>
          <w:i/>
          <w:color w:val="222222"/>
        </w:rPr>
      </w:pPr>
    </w:p>
    <w:p w:rsidR="003E4320" w:rsidRPr="00CE1814" w:rsidRDefault="003E4320" w:rsidP="003E4320">
      <w:pPr>
        <w:shd w:val="clear" w:color="auto" w:fill="FFFFFF"/>
        <w:spacing w:after="0" w:line="270" w:lineRule="atLeast"/>
        <w:rPr>
          <w:rFonts w:ascii="Verdana" w:eastAsia="Times New Roman" w:hAnsi="Verdana" w:cs="Times New Roman"/>
          <w:b/>
          <w:color w:val="222222"/>
          <w:sz w:val="21"/>
          <w:szCs w:val="21"/>
          <w:u w:val="single"/>
        </w:rPr>
      </w:pPr>
    </w:p>
    <w:p w:rsidR="003E4320" w:rsidRDefault="003E4320" w:rsidP="003E4320">
      <w:pPr>
        <w:spacing w:after="0"/>
        <w:rPr>
          <w:i/>
          <w:color w:val="000000"/>
          <w:sz w:val="18"/>
          <w:szCs w:val="18"/>
        </w:rPr>
      </w:pPr>
      <w:r w:rsidRPr="00F42EF7">
        <w:rPr>
          <w:rStyle w:val="TitleChar"/>
          <w:sz w:val="48"/>
          <w:szCs w:val="48"/>
        </w:rPr>
        <w:t>Characteristics of an effective team</w:t>
      </w:r>
      <w:r w:rsidRPr="00CE1814">
        <w:rPr>
          <w:b/>
          <w:u w:val="single"/>
        </w:rPr>
        <w:t xml:space="preserve"> </w:t>
      </w:r>
      <w:r w:rsidRPr="00CE1814">
        <w:rPr>
          <w:color w:val="000000"/>
        </w:rPr>
        <w:br/>
      </w:r>
      <w:r w:rsidRPr="00C1395B">
        <w:rPr>
          <w:color w:val="000000"/>
          <w:sz w:val="18"/>
          <w:szCs w:val="18"/>
        </w:rPr>
        <w:t>Sources:</w:t>
      </w:r>
      <w:r w:rsidRPr="002B7823">
        <w:rPr>
          <w:i/>
          <w:color w:val="000000"/>
          <w:sz w:val="18"/>
          <w:szCs w:val="18"/>
        </w:rPr>
        <w:t xml:space="preserve"> The Human Side of Enterprise, </w:t>
      </w:r>
      <w:r w:rsidRPr="00C1395B">
        <w:rPr>
          <w:color w:val="000000"/>
          <w:sz w:val="18"/>
          <w:szCs w:val="18"/>
        </w:rPr>
        <w:t>by Douglas McGregor;</w:t>
      </w:r>
      <w:r w:rsidRPr="002B7823">
        <w:rPr>
          <w:i/>
          <w:color w:val="000000"/>
          <w:sz w:val="18"/>
          <w:szCs w:val="18"/>
        </w:rPr>
        <w:t xml:space="preserve"> The Wisdom of Teams, </w:t>
      </w:r>
      <w:r w:rsidRPr="00C1395B">
        <w:rPr>
          <w:color w:val="000000"/>
          <w:sz w:val="18"/>
          <w:szCs w:val="18"/>
        </w:rPr>
        <w:t xml:space="preserve">by </w:t>
      </w:r>
      <w:proofErr w:type="spellStart"/>
      <w:r w:rsidRPr="00C1395B">
        <w:rPr>
          <w:color w:val="000000"/>
          <w:sz w:val="18"/>
          <w:szCs w:val="18"/>
        </w:rPr>
        <w:t>Katzenbach</w:t>
      </w:r>
      <w:proofErr w:type="spellEnd"/>
      <w:r w:rsidRPr="00C1395B">
        <w:rPr>
          <w:color w:val="000000"/>
          <w:sz w:val="18"/>
          <w:szCs w:val="18"/>
        </w:rPr>
        <w:t xml:space="preserve"> and Smith</w:t>
      </w:r>
    </w:p>
    <w:p w:rsidR="003E4320" w:rsidRPr="009F7991" w:rsidRDefault="003E4320" w:rsidP="003E4320">
      <w:pPr>
        <w:rPr>
          <w:color w:val="000000"/>
        </w:rPr>
      </w:pPr>
    </w:p>
    <w:p w:rsidR="003E4320" w:rsidRPr="009F7991" w:rsidRDefault="003E4320" w:rsidP="003E4320">
      <w:pPr>
        <w:pStyle w:val="ListParagraph"/>
        <w:numPr>
          <w:ilvl w:val="0"/>
          <w:numId w:val="12"/>
        </w:numPr>
        <w:rPr>
          <w:bCs/>
          <w:color w:val="000000"/>
        </w:rPr>
      </w:pPr>
      <w:r w:rsidRPr="009F7991">
        <w:rPr>
          <w:b/>
          <w:bCs/>
          <w:color w:val="000000"/>
          <w:sz w:val="26"/>
          <w:szCs w:val="26"/>
        </w:rPr>
        <w:t>There is a clear unity of purpose.</w:t>
      </w:r>
      <w:r w:rsidRPr="009F7991">
        <w:rPr>
          <w:rStyle w:val="apple-converted-space"/>
          <w:color w:val="000000"/>
          <w:shd w:val="clear" w:color="auto" w:fill="FFFFFF"/>
        </w:rPr>
        <w:t> </w:t>
      </w:r>
      <w:r w:rsidRPr="009F7991">
        <w:rPr>
          <w:color w:val="000000"/>
          <w:shd w:val="clear" w:color="auto" w:fill="FFFFFF"/>
        </w:rPr>
        <w:t xml:space="preserve">There </w:t>
      </w:r>
      <w:r>
        <w:rPr>
          <w:color w:val="000000"/>
          <w:shd w:val="clear" w:color="auto" w:fill="FFFFFF"/>
        </w:rPr>
        <w:t>i</w:t>
      </w:r>
      <w:r w:rsidRPr="009F7991">
        <w:rPr>
          <w:color w:val="000000"/>
          <w:shd w:val="clear" w:color="auto" w:fill="FFFFFF"/>
        </w:rPr>
        <w:t>s free</w:t>
      </w:r>
      <w:r w:rsidRPr="00E17FFE">
        <w:rPr>
          <w:color w:val="000000"/>
          <w:shd w:val="clear" w:color="auto" w:fill="FFFFFF"/>
        </w:rPr>
        <w:t xml:space="preserve"> discussion of the objectives until members c</w:t>
      </w:r>
      <w:r>
        <w:rPr>
          <w:color w:val="000000"/>
          <w:shd w:val="clear" w:color="auto" w:fill="FFFFFF"/>
        </w:rPr>
        <w:t>an</w:t>
      </w:r>
      <w:r w:rsidRPr="00E17FFE">
        <w:rPr>
          <w:color w:val="000000"/>
          <w:shd w:val="clear" w:color="auto" w:fill="FFFFFF"/>
        </w:rPr>
        <w:t xml:space="preserve"> commit themselves to them; the objectives are meaningful to each group member.</w:t>
      </w:r>
      <w:r w:rsidRPr="00E17FFE">
        <w:rPr>
          <w:rStyle w:val="apple-converted-space"/>
          <w:color w:val="000000"/>
          <w:shd w:val="clear" w:color="auto" w:fill="FFFFFF"/>
        </w:rPr>
        <w:t> </w:t>
      </w:r>
      <w:r w:rsidRPr="00E17FFE">
        <w:rPr>
          <w:color w:val="000000"/>
        </w:rPr>
        <w:br/>
      </w:r>
    </w:p>
    <w:p w:rsidR="003E4320" w:rsidRPr="00DA485F" w:rsidRDefault="003E4320" w:rsidP="003E4320">
      <w:pPr>
        <w:pStyle w:val="ListParagraph"/>
        <w:numPr>
          <w:ilvl w:val="0"/>
          <w:numId w:val="12"/>
        </w:numPr>
        <w:rPr>
          <w:rStyle w:val="apple-converted-space"/>
        </w:rPr>
      </w:pPr>
      <w:r w:rsidRPr="009F7991">
        <w:rPr>
          <w:b/>
          <w:bCs/>
          <w:color w:val="000000"/>
          <w:sz w:val="26"/>
          <w:szCs w:val="26"/>
        </w:rPr>
        <w:t>The group is self-conscious about its own operations.</w:t>
      </w:r>
      <w:r>
        <w:rPr>
          <w:b/>
          <w:bCs/>
          <w:color w:val="000000"/>
          <w:sz w:val="28"/>
          <w:szCs w:val="28"/>
        </w:rPr>
        <w:t xml:space="preserve"> </w:t>
      </w:r>
      <w:r w:rsidRPr="00E17FFE">
        <w:rPr>
          <w:color w:val="000000"/>
          <w:shd w:val="clear" w:color="auto" w:fill="FFFFFF"/>
        </w:rPr>
        <w:t xml:space="preserve">The group has taken time to explicitly discuss group process </w:t>
      </w:r>
      <w:r>
        <w:rPr>
          <w:color w:val="000000"/>
          <w:shd w:val="clear" w:color="auto" w:fill="FFFFFF"/>
        </w:rPr>
        <w:t>—</w:t>
      </w:r>
      <w:r w:rsidRPr="00E17FFE">
        <w:rPr>
          <w:color w:val="000000"/>
          <w:shd w:val="clear" w:color="auto" w:fill="FFFFFF"/>
        </w:rPr>
        <w:t xml:space="preserve"> how the group will function to achieve its objectives. The group has a clear, explicit, and mutually agreed-upon approach: mechanics, norms, expectations, rules, etc. Frequently, it will stop to examine how well it is doing or what may be interfering with its operation. Whatever the problem may be, it gets open discussion</w:t>
      </w:r>
      <w:r>
        <w:rPr>
          <w:color w:val="000000"/>
          <w:shd w:val="clear" w:color="auto" w:fill="FFFFFF"/>
        </w:rPr>
        <w:t>,</w:t>
      </w:r>
      <w:r w:rsidRPr="00E17FFE">
        <w:rPr>
          <w:color w:val="000000"/>
          <w:shd w:val="clear" w:color="auto" w:fill="FFFFFF"/>
        </w:rPr>
        <w:t xml:space="preserve"> and a solution </w:t>
      </w:r>
      <w:r>
        <w:rPr>
          <w:color w:val="000000"/>
          <w:shd w:val="clear" w:color="auto" w:fill="FFFFFF"/>
        </w:rPr>
        <w:t xml:space="preserve">is </w:t>
      </w:r>
      <w:r w:rsidRPr="00E17FFE">
        <w:rPr>
          <w:color w:val="000000"/>
          <w:shd w:val="clear" w:color="auto" w:fill="FFFFFF"/>
        </w:rPr>
        <w:t>found.</w:t>
      </w:r>
      <w:r w:rsidRPr="00E17FFE">
        <w:rPr>
          <w:rStyle w:val="apple-converted-space"/>
          <w:color w:val="000000"/>
          <w:shd w:val="clear" w:color="auto" w:fill="FFFFFF"/>
        </w:rPr>
        <w:t> </w:t>
      </w:r>
    </w:p>
    <w:p w:rsidR="003E4320" w:rsidRPr="00E17FFE" w:rsidRDefault="003E4320" w:rsidP="003E4320">
      <w:pPr>
        <w:pStyle w:val="ListParagraph"/>
        <w:rPr>
          <w:rStyle w:val="apple-converted-space"/>
        </w:rPr>
      </w:pPr>
    </w:p>
    <w:p w:rsidR="003E4320" w:rsidRPr="00E17FFE" w:rsidRDefault="003E4320" w:rsidP="003E4320">
      <w:pPr>
        <w:pStyle w:val="ListParagraph"/>
        <w:numPr>
          <w:ilvl w:val="0"/>
          <w:numId w:val="12"/>
        </w:numPr>
        <w:rPr>
          <w:rStyle w:val="apple-converted-space"/>
        </w:rPr>
      </w:pPr>
      <w:r w:rsidRPr="00DA485F">
        <w:rPr>
          <w:b/>
          <w:bCs/>
          <w:color w:val="000000"/>
          <w:sz w:val="26"/>
          <w:szCs w:val="26"/>
        </w:rPr>
        <w:t>The group has set clear and demanding performance goals</w:t>
      </w:r>
      <w:r>
        <w:rPr>
          <w:b/>
          <w:bCs/>
          <w:color w:val="000000"/>
          <w:sz w:val="26"/>
          <w:szCs w:val="26"/>
        </w:rPr>
        <w:t xml:space="preserve"> </w:t>
      </w:r>
      <w:r w:rsidRPr="00E17FFE">
        <w:rPr>
          <w:color w:val="000000"/>
          <w:shd w:val="clear" w:color="auto" w:fill="FFFFFF"/>
        </w:rPr>
        <w:t xml:space="preserve">for itself and has translated these performance goals into well-defined concrete milestones against which it measures itself. The group defines and achieves a continuous series of </w:t>
      </w:r>
      <w:r>
        <w:rPr>
          <w:color w:val="000000"/>
          <w:shd w:val="clear" w:color="auto" w:fill="FFFFFF"/>
        </w:rPr>
        <w:t>“</w:t>
      </w:r>
      <w:r w:rsidRPr="00E17FFE">
        <w:rPr>
          <w:color w:val="000000"/>
          <w:shd w:val="clear" w:color="auto" w:fill="FFFFFF"/>
        </w:rPr>
        <w:t>small wins</w:t>
      </w:r>
      <w:r>
        <w:rPr>
          <w:color w:val="000000"/>
          <w:shd w:val="clear" w:color="auto" w:fill="FFFFFF"/>
        </w:rPr>
        <w:t>”</w:t>
      </w:r>
      <w:r w:rsidRPr="00E17FFE">
        <w:rPr>
          <w:color w:val="000000"/>
          <w:shd w:val="clear" w:color="auto" w:fill="FFFFFF"/>
        </w:rPr>
        <w:t xml:space="preserve"> along the way to larger goals.</w:t>
      </w:r>
      <w:r w:rsidRPr="00E17FFE">
        <w:rPr>
          <w:rStyle w:val="apple-converted-space"/>
          <w:color w:val="000000"/>
          <w:shd w:val="clear" w:color="auto" w:fill="FFFFFF"/>
        </w:rPr>
        <w:t> </w:t>
      </w:r>
    </w:p>
    <w:p w:rsidR="003E4320" w:rsidRPr="00DA485F" w:rsidRDefault="003E4320" w:rsidP="003E4320">
      <w:pPr>
        <w:pStyle w:val="ListParagraph"/>
      </w:pPr>
    </w:p>
    <w:p w:rsidR="003E4320" w:rsidRPr="00E17FFE" w:rsidRDefault="003E4320" w:rsidP="003E4320">
      <w:pPr>
        <w:pStyle w:val="ListParagraph"/>
        <w:numPr>
          <w:ilvl w:val="0"/>
          <w:numId w:val="12"/>
        </w:numPr>
        <w:rPr>
          <w:rStyle w:val="apple-converted-space"/>
        </w:rPr>
      </w:pPr>
      <w:r w:rsidRPr="00DA485F">
        <w:rPr>
          <w:b/>
          <w:bCs/>
          <w:color w:val="000000"/>
          <w:sz w:val="26"/>
          <w:szCs w:val="26"/>
        </w:rPr>
        <w:t>The atmosphere tends to be informal, comfortable, relaxed.</w:t>
      </w:r>
      <w:r>
        <w:rPr>
          <w:b/>
          <w:bCs/>
          <w:color w:val="000000"/>
          <w:sz w:val="26"/>
          <w:szCs w:val="26"/>
        </w:rPr>
        <w:t xml:space="preserve"> </w:t>
      </w:r>
      <w:r w:rsidRPr="00E17FFE">
        <w:rPr>
          <w:color w:val="000000"/>
          <w:shd w:val="clear" w:color="auto" w:fill="FFFFFF"/>
        </w:rPr>
        <w:t>There are no obvious tensions, a working atmosphere in which people are involved and interested.</w:t>
      </w:r>
      <w:r w:rsidRPr="00E17FFE">
        <w:rPr>
          <w:rStyle w:val="apple-converted-space"/>
          <w:color w:val="000000"/>
          <w:shd w:val="clear" w:color="auto" w:fill="FFFFFF"/>
        </w:rPr>
        <w:t> </w:t>
      </w:r>
    </w:p>
    <w:p w:rsidR="003E4320" w:rsidRPr="00DA485F" w:rsidRDefault="003E4320" w:rsidP="003E4320">
      <w:pPr>
        <w:pStyle w:val="ListParagraph"/>
      </w:pPr>
    </w:p>
    <w:p w:rsidR="003E4320" w:rsidRPr="00E17FFE" w:rsidRDefault="003E4320" w:rsidP="003E4320">
      <w:pPr>
        <w:pStyle w:val="ListParagraph"/>
        <w:numPr>
          <w:ilvl w:val="0"/>
          <w:numId w:val="12"/>
        </w:numPr>
        <w:rPr>
          <w:rStyle w:val="apple-converted-space"/>
        </w:rPr>
      </w:pPr>
      <w:r w:rsidRPr="00DA485F">
        <w:rPr>
          <w:b/>
          <w:bCs/>
          <w:color w:val="000000"/>
          <w:sz w:val="26"/>
          <w:szCs w:val="26"/>
        </w:rPr>
        <w:t>There is a lot of discussion in which virtually everyone participates,</w:t>
      </w:r>
      <w:r>
        <w:rPr>
          <w:b/>
          <w:bCs/>
          <w:color w:val="000000"/>
          <w:sz w:val="26"/>
          <w:szCs w:val="26"/>
        </w:rPr>
        <w:t xml:space="preserve"> </w:t>
      </w:r>
      <w:r w:rsidRPr="00E17FFE">
        <w:rPr>
          <w:color w:val="000000"/>
          <w:shd w:val="clear" w:color="auto" w:fill="FFFFFF"/>
        </w:rPr>
        <w:t xml:space="preserve">but it remains pertinent to the purpose of the group. If discussion gets off track, someone will bring it back in short order. The members listen to </w:t>
      </w:r>
      <w:r>
        <w:rPr>
          <w:color w:val="000000"/>
          <w:shd w:val="clear" w:color="auto" w:fill="FFFFFF"/>
        </w:rPr>
        <w:t>one an</w:t>
      </w:r>
      <w:r w:rsidRPr="00E17FFE">
        <w:rPr>
          <w:color w:val="000000"/>
          <w:shd w:val="clear" w:color="auto" w:fill="FFFFFF"/>
        </w:rPr>
        <w:t>other. Every idea is given a hearing. People are not afraid of being foolish by putting forth a creative thought even if it seems extreme.</w:t>
      </w:r>
      <w:r w:rsidRPr="00E17FFE">
        <w:rPr>
          <w:rStyle w:val="apple-converted-space"/>
          <w:color w:val="000000"/>
          <w:shd w:val="clear" w:color="auto" w:fill="FFFFFF"/>
        </w:rPr>
        <w:t> </w:t>
      </w:r>
    </w:p>
    <w:p w:rsidR="003E4320" w:rsidRPr="00DA485F" w:rsidRDefault="003E4320" w:rsidP="003E4320">
      <w:pPr>
        <w:pStyle w:val="ListParagraph"/>
      </w:pPr>
    </w:p>
    <w:p w:rsidR="003E4320" w:rsidRPr="00DA485F" w:rsidRDefault="003E4320" w:rsidP="003E4320">
      <w:pPr>
        <w:pStyle w:val="ListParagraph"/>
        <w:numPr>
          <w:ilvl w:val="0"/>
          <w:numId w:val="12"/>
        </w:numPr>
        <w:rPr>
          <w:rStyle w:val="apple-converted-space"/>
          <w:sz w:val="26"/>
          <w:szCs w:val="26"/>
        </w:rPr>
      </w:pPr>
      <w:r w:rsidRPr="00DA485F">
        <w:rPr>
          <w:b/>
          <w:bCs/>
          <w:color w:val="000000"/>
          <w:sz w:val="26"/>
          <w:szCs w:val="26"/>
        </w:rPr>
        <w:t>People are free in expressing their feelings as well as their ideas.</w:t>
      </w:r>
      <w:r w:rsidRPr="00DA485F">
        <w:rPr>
          <w:rStyle w:val="apple-converted-space"/>
          <w:color w:val="000000"/>
          <w:sz w:val="26"/>
          <w:szCs w:val="26"/>
          <w:shd w:val="clear" w:color="auto" w:fill="FFFFFF"/>
        </w:rPr>
        <w:t> </w:t>
      </w:r>
    </w:p>
    <w:p w:rsidR="003E4320" w:rsidRPr="00DA485F" w:rsidRDefault="003E4320" w:rsidP="003E4320">
      <w:pPr>
        <w:pStyle w:val="ListParagraph"/>
      </w:pPr>
    </w:p>
    <w:p w:rsidR="003E4320" w:rsidRPr="00DA485F" w:rsidRDefault="003E4320" w:rsidP="003E4320">
      <w:pPr>
        <w:pStyle w:val="ListParagraph"/>
        <w:numPr>
          <w:ilvl w:val="0"/>
          <w:numId w:val="12"/>
        </w:numPr>
        <w:rPr>
          <w:rStyle w:val="apple-converted-space"/>
        </w:rPr>
      </w:pPr>
      <w:r w:rsidRPr="00DA485F">
        <w:rPr>
          <w:b/>
          <w:bCs/>
          <w:color w:val="000000"/>
          <w:sz w:val="26"/>
          <w:szCs w:val="26"/>
        </w:rPr>
        <w:t>There is disagreement</w:t>
      </w:r>
      <w:r>
        <w:rPr>
          <w:b/>
          <w:bCs/>
          <w:color w:val="000000"/>
          <w:sz w:val="26"/>
          <w:szCs w:val="26"/>
        </w:rPr>
        <w:t>,</w:t>
      </w:r>
      <w:r w:rsidRPr="00DA485F">
        <w:rPr>
          <w:b/>
          <w:bCs/>
          <w:color w:val="000000"/>
          <w:sz w:val="26"/>
          <w:szCs w:val="26"/>
        </w:rPr>
        <w:t xml:space="preserve"> and this is viewed as good.</w:t>
      </w:r>
      <w:r>
        <w:rPr>
          <w:b/>
          <w:bCs/>
          <w:color w:val="000000"/>
          <w:sz w:val="26"/>
          <w:szCs w:val="26"/>
        </w:rPr>
        <w:t xml:space="preserve"> </w:t>
      </w:r>
      <w:r w:rsidRPr="00E17FFE">
        <w:rPr>
          <w:color w:val="000000"/>
          <w:shd w:val="clear" w:color="auto" w:fill="FFFFFF"/>
        </w:rPr>
        <w:t>Disagreements are not suppressed or overridden by premature group action. The reasons are carefully examined, and the group seeks to resolve them rather than dominate the dissenter. Dissenters are not trying to dominate the group; they have a genuine difference of opinion. If there are basic disagreements that cannot be resolved, the group figures out a way to live with them without letting them block its efforts.</w:t>
      </w:r>
      <w:r w:rsidRPr="00E17FFE">
        <w:rPr>
          <w:rStyle w:val="apple-converted-space"/>
          <w:color w:val="000000"/>
          <w:shd w:val="clear" w:color="auto" w:fill="FFFFFF"/>
        </w:rPr>
        <w:t> </w:t>
      </w:r>
    </w:p>
    <w:p w:rsidR="003E4320" w:rsidRPr="00E17FFE" w:rsidRDefault="003E4320" w:rsidP="003E4320">
      <w:pPr>
        <w:pStyle w:val="ListParagraph"/>
        <w:rPr>
          <w:rStyle w:val="apple-converted-space"/>
        </w:rPr>
      </w:pPr>
    </w:p>
    <w:p w:rsidR="003E4320" w:rsidRPr="00E17FFE" w:rsidRDefault="003E4320" w:rsidP="003E4320">
      <w:pPr>
        <w:pStyle w:val="ListParagraph"/>
        <w:numPr>
          <w:ilvl w:val="0"/>
          <w:numId w:val="12"/>
        </w:numPr>
        <w:rPr>
          <w:rStyle w:val="apple-converted-space"/>
        </w:rPr>
      </w:pPr>
      <w:r w:rsidRPr="00DA485F">
        <w:rPr>
          <w:b/>
          <w:bCs/>
          <w:color w:val="000000"/>
          <w:sz w:val="26"/>
          <w:szCs w:val="26"/>
        </w:rPr>
        <w:t>Most decisions are made at a point where there is general agreement.</w:t>
      </w:r>
      <w:r>
        <w:rPr>
          <w:b/>
          <w:bCs/>
          <w:color w:val="000000"/>
        </w:rPr>
        <w:t xml:space="preserve"> </w:t>
      </w:r>
      <w:r w:rsidRPr="00E17FFE">
        <w:rPr>
          <w:color w:val="000000"/>
          <w:shd w:val="clear" w:color="auto" w:fill="FFFFFF"/>
        </w:rPr>
        <w:t>However, those who disagree with the general agreement of the group do not keep their opposition private and let an apparent consensus mask their disagreement. The group does not accept a simple majority as a proper basis for action.</w:t>
      </w:r>
      <w:r w:rsidRPr="00E17FFE">
        <w:rPr>
          <w:rStyle w:val="apple-converted-space"/>
          <w:color w:val="000000"/>
          <w:shd w:val="clear" w:color="auto" w:fill="FFFFFF"/>
        </w:rPr>
        <w:t> </w:t>
      </w:r>
    </w:p>
    <w:p w:rsidR="003E4320" w:rsidRPr="00DA485F" w:rsidRDefault="003E4320" w:rsidP="003E4320">
      <w:pPr>
        <w:pStyle w:val="ListParagraph"/>
      </w:pPr>
    </w:p>
    <w:p w:rsidR="003E4320" w:rsidRPr="00E17FFE" w:rsidRDefault="003E4320" w:rsidP="003E4320">
      <w:pPr>
        <w:pStyle w:val="ListParagraph"/>
        <w:numPr>
          <w:ilvl w:val="0"/>
          <w:numId w:val="12"/>
        </w:numPr>
      </w:pPr>
      <w:r w:rsidRPr="00DA485F">
        <w:rPr>
          <w:b/>
          <w:bCs/>
          <w:color w:val="000000"/>
          <w:sz w:val="26"/>
          <w:szCs w:val="26"/>
        </w:rPr>
        <w:t>Each individual carries his or her own weight,</w:t>
      </w:r>
      <w:r>
        <w:rPr>
          <w:b/>
          <w:bCs/>
          <w:color w:val="000000"/>
          <w:sz w:val="26"/>
          <w:szCs w:val="26"/>
        </w:rPr>
        <w:t xml:space="preserve"> </w:t>
      </w:r>
      <w:r w:rsidRPr="00E17FFE">
        <w:rPr>
          <w:color w:val="000000"/>
          <w:shd w:val="clear" w:color="auto" w:fill="FFFFFF"/>
        </w:rPr>
        <w:t>meeting or exceeding the expectations of other group members. Each individual is respectful of the mechanics of the group: arriving on time, coming to meetings prepared, completing agreed</w:t>
      </w:r>
      <w:r>
        <w:rPr>
          <w:color w:val="000000"/>
          <w:shd w:val="clear" w:color="auto" w:fill="FFFFFF"/>
        </w:rPr>
        <w:t>-</w:t>
      </w:r>
      <w:r w:rsidRPr="00E17FFE">
        <w:rPr>
          <w:color w:val="000000"/>
          <w:shd w:val="clear" w:color="auto" w:fill="FFFFFF"/>
        </w:rPr>
        <w:t>upon tasks on time, etc. When action is taken, clear assignments are made (who</w:t>
      </w:r>
      <w:r>
        <w:rPr>
          <w:color w:val="000000"/>
          <w:shd w:val="clear" w:color="auto" w:fill="FFFFFF"/>
        </w:rPr>
        <w:t xml:space="preserve">, </w:t>
      </w:r>
      <w:r w:rsidRPr="00E17FFE">
        <w:rPr>
          <w:color w:val="000000"/>
          <w:shd w:val="clear" w:color="auto" w:fill="FFFFFF"/>
        </w:rPr>
        <w:t>what</w:t>
      </w:r>
      <w:r>
        <w:rPr>
          <w:color w:val="000000"/>
          <w:shd w:val="clear" w:color="auto" w:fill="FFFFFF"/>
        </w:rPr>
        <w:t xml:space="preserve">, </w:t>
      </w:r>
      <w:r w:rsidRPr="00E17FFE">
        <w:rPr>
          <w:color w:val="000000"/>
          <w:shd w:val="clear" w:color="auto" w:fill="FFFFFF"/>
        </w:rPr>
        <w:t>when) and willingly accepted and completed by each group member.</w:t>
      </w:r>
      <w:r w:rsidRPr="00E17FFE">
        <w:rPr>
          <w:rStyle w:val="apple-converted-space"/>
          <w:color w:val="000000"/>
          <w:shd w:val="clear" w:color="auto" w:fill="FFFFFF"/>
        </w:rPr>
        <w:t> </w:t>
      </w:r>
    </w:p>
    <w:p w:rsidR="003E4320" w:rsidRPr="00DA485F" w:rsidRDefault="003E4320" w:rsidP="003E4320">
      <w:pPr>
        <w:pStyle w:val="ListParagraph"/>
      </w:pPr>
    </w:p>
    <w:p w:rsidR="003E4320" w:rsidRPr="00E17FFE" w:rsidRDefault="003E4320" w:rsidP="003E4320">
      <w:pPr>
        <w:pStyle w:val="ListParagraph"/>
        <w:numPr>
          <w:ilvl w:val="0"/>
          <w:numId w:val="12"/>
        </w:numPr>
        <w:rPr>
          <w:rStyle w:val="apple-converted-space"/>
        </w:rPr>
      </w:pPr>
      <w:r w:rsidRPr="00DA485F">
        <w:rPr>
          <w:b/>
          <w:bCs/>
          <w:color w:val="000000"/>
          <w:sz w:val="26"/>
          <w:szCs w:val="26"/>
        </w:rPr>
        <w:t>Criticism is frequent, frank and relatively comfortable.</w:t>
      </w:r>
      <w:r>
        <w:rPr>
          <w:b/>
          <w:bCs/>
          <w:color w:val="000000"/>
        </w:rPr>
        <w:t xml:space="preserve"> </w:t>
      </w:r>
      <w:r w:rsidRPr="00E17FFE">
        <w:rPr>
          <w:color w:val="000000"/>
          <w:shd w:val="clear" w:color="auto" w:fill="FFFFFF"/>
        </w:rPr>
        <w:t xml:space="preserve">The criticism has a constructive flavor </w:t>
      </w:r>
      <w:r>
        <w:rPr>
          <w:color w:val="000000"/>
          <w:shd w:val="clear" w:color="auto" w:fill="FFFFFF"/>
        </w:rPr>
        <w:t>—</w:t>
      </w:r>
      <w:r w:rsidRPr="00E17FFE">
        <w:rPr>
          <w:color w:val="000000"/>
          <w:shd w:val="clear" w:color="auto" w:fill="FFFFFF"/>
        </w:rPr>
        <w:t xml:space="preserve"> oriented toward removing an obstacle that faces the group.</w:t>
      </w:r>
      <w:r w:rsidRPr="00E17FFE">
        <w:rPr>
          <w:rStyle w:val="apple-converted-space"/>
          <w:color w:val="000000"/>
          <w:shd w:val="clear" w:color="auto" w:fill="FFFFFF"/>
        </w:rPr>
        <w:t> </w:t>
      </w:r>
    </w:p>
    <w:p w:rsidR="003E4320" w:rsidRPr="00DA485F" w:rsidRDefault="003E4320" w:rsidP="003E4320">
      <w:pPr>
        <w:pStyle w:val="ListParagraph"/>
      </w:pPr>
    </w:p>
    <w:p w:rsidR="003E4320" w:rsidRPr="00CE1814" w:rsidRDefault="003E4320" w:rsidP="003E4320">
      <w:pPr>
        <w:pStyle w:val="ListParagraph"/>
        <w:numPr>
          <w:ilvl w:val="0"/>
          <w:numId w:val="12"/>
        </w:numPr>
      </w:pPr>
      <w:r w:rsidRPr="00DA485F">
        <w:rPr>
          <w:b/>
          <w:bCs/>
          <w:color w:val="000000"/>
          <w:sz w:val="26"/>
          <w:szCs w:val="26"/>
        </w:rPr>
        <w:t>The leadership of the group shifts from time to time.</w:t>
      </w:r>
      <w:r>
        <w:rPr>
          <w:b/>
          <w:bCs/>
          <w:color w:val="000000"/>
          <w:sz w:val="26"/>
          <w:szCs w:val="26"/>
        </w:rPr>
        <w:t xml:space="preserve"> </w:t>
      </w:r>
      <w:r w:rsidRPr="00E17FFE">
        <w:rPr>
          <w:color w:val="000000"/>
          <w:shd w:val="clear" w:color="auto" w:fill="FFFFFF"/>
        </w:rPr>
        <w:t>The issue is not who controls, but how to get the job done.</w:t>
      </w:r>
      <w:r w:rsidRPr="00E17FFE">
        <w:rPr>
          <w:rStyle w:val="apple-converted-space"/>
          <w:color w:val="000000"/>
          <w:shd w:val="clear" w:color="auto" w:fill="FFFFFF"/>
        </w:rPr>
        <w:t> </w:t>
      </w:r>
      <w:r w:rsidRPr="00E17FFE">
        <w:rPr>
          <w:color w:val="000000"/>
        </w:rPr>
        <w:br/>
      </w:r>
      <w:r w:rsidRPr="00E17FFE">
        <w:rPr>
          <w:color w:val="000000"/>
        </w:rPr>
        <w:br/>
      </w:r>
    </w:p>
    <w:p w:rsidR="003E4320" w:rsidRDefault="003E4320" w:rsidP="003E4320"/>
    <w:p w:rsidR="003E4320" w:rsidRPr="00F42EF7" w:rsidRDefault="003E4320" w:rsidP="003E4320">
      <w:pPr>
        <w:pStyle w:val="Title"/>
        <w:rPr>
          <w:sz w:val="48"/>
          <w:szCs w:val="48"/>
        </w:rPr>
      </w:pPr>
      <w:r w:rsidRPr="00F42EF7">
        <w:rPr>
          <w:sz w:val="48"/>
          <w:szCs w:val="48"/>
        </w:rPr>
        <w:t xml:space="preserve">Building a Team That Can Make Change Happen </w:t>
      </w:r>
    </w:p>
    <w:p w:rsidR="003E4320" w:rsidRPr="003649C8" w:rsidRDefault="003E4320" w:rsidP="003E4320">
      <w:r>
        <w:rPr>
          <w:i/>
        </w:rPr>
        <w:t xml:space="preserve">Leading Change, </w:t>
      </w:r>
      <w:r w:rsidRPr="003649C8">
        <w:t>John P. Kotter, 2012</w:t>
      </w:r>
    </w:p>
    <w:p w:rsidR="003E4320" w:rsidRPr="005C2889" w:rsidRDefault="003E4320" w:rsidP="003E4320">
      <w:pPr>
        <w:spacing w:after="0"/>
        <w:rPr>
          <w:sz w:val="16"/>
          <w:szCs w:val="16"/>
        </w:rPr>
      </w:pPr>
    </w:p>
    <w:p w:rsidR="003E4320" w:rsidRPr="004D172F" w:rsidRDefault="003E4320" w:rsidP="003E4320">
      <w:pPr>
        <w:rPr>
          <w:b/>
          <w:sz w:val="26"/>
          <w:szCs w:val="26"/>
        </w:rPr>
      </w:pPr>
      <w:r w:rsidRPr="004D172F">
        <w:rPr>
          <w:b/>
          <w:sz w:val="26"/>
          <w:szCs w:val="26"/>
        </w:rPr>
        <w:t>Find the right people</w:t>
      </w:r>
    </w:p>
    <w:p w:rsidR="003E4320" w:rsidRDefault="003E4320" w:rsidP="003E4320">
      <w:pPr>
        <w:pStyle w:val="ListParagraph"/>
        <w:numPr>
          <w:ilvl w:val="0"/>
          <w:numId w:val="10"/>
        </w:numPr>
      </w:pPr>
      <w:r>
        <w:t>With strong position power, broad expertise, and high credibility</w:t>
      </w:r>
    </w:p>
    <w:p w:rsidR="003E4320" w:rsidRDefault="003E4320" w:rsidP="003E4320">
      <w:pPr>
        <w:pStyle w:val="ListParagraph"/>
        <w:numPr>
          <w:ilvl w:val="0"/>
          <w:numId w:val="10"/>
        </w:numPr>
      </w:pPr>
      <w:r>
        <w:t>With leadership and management skills, especially the former</w:t>
      </w:r>
    </w:p>
    <w:p w:rsidR="003E4320" w:rsidRPr="004D172F" w:rsidRDefault="003E4320" w:rsidP="003E4320">
      <w:pPr>
        <w:rPr>
          <w:b/>
          <w:sz w:val="26"/>
          <w:szCs w:val="26"/>
        </w:rPr>
      </w:pPr>
      <w:r>
        <w:rPr>
          <w:b/>
          <w:sz w:val="26"/>
          <w:szCs w:val="26"/>
        </w:rPr>
        <w:t>Create t</w:t>
      </w:r>
      <w:r w:rsidRPr="004D172F">
        <w:rPr>
          <w:b/>
          <w:sz w:val="26"/>
          <w:szCs w:val="26"/>
        </w:rPr>
        <w:t>rust</w:t>
      </w:r>
    </w:p>
    <w:p w:rsidR="003E4320" w:rsidRDefault="003E4320" w:rsidP="003E4320">
      <w:pPr>
        <w:pStyle w:val="ListParagraph"/>
        <w:numPr>
          <w:ilvl w:val="0"/>
          <w:numId w:val="9"/>
        </w:numPr>
      </w:pPr>
      <w:r>
        <w:t>Through carefully planned off-site events</w:t>
      </w:r>
    </w:p>
    <w:p w:rsidR="003E4320" w:rsidRDefault="003E4320" w:rsidP="003E4320">
      <w:pPr>
        <w:pStyle w:val="ListParagraph"/>
        <w:numPr>
          <w:ilvl w:val="0"/>
          <w:numId w:val="9"/>
        </w:numPr>
      </w:pPr>
      <w:r>
        <w:t>With lots of talk and joint activities</w:t>
      </w:r>
    </w:p>
    <w:p w:rsidR="003E4320" w:rsidRPr="004D172F" w:rsidRDefault="003E4320" w:rsidP="003E4320">
      <w:pPr>
        <w:rPr>
          <w:b/>
          <w:sz w:val="26"/>
          <w:szCs w:val="26"/>
        </w:rPr>
      </w:pPr>
      <w:r w:rsidRPr="004D172F">
        <w:rPr>
          <w:b/>
          <w:sz w:val="26"/>
          <w:szCs w:val="26"/>
        </w:rPr>
        <w:t>Develop a common goal</w:t>
      </w:r>
    </w:p>
    <w:p w:rsidR="003E4320" w:rsidRDefault="003E4320" w:rsidP="003E4320">
      <w:pPr>
        <w:pStyle w:val="ListParagraph"/>
        <w:numPr>
          <w:ilvl w:val="0"/>
          <w:numId w:val="8"/>
        </w:numPr>
      </w:pPr>
      <w:r>
        <w:t>Sensible to the head</w:t>
      </w:r>
    </w:p>
    <w:p w:rsidR="003E4320" w:rsidRDefault="003E4320" w:rsidP="003E4320">
      <w:pPr>
        <w:pStyle w:val="ListParagraph"/>
        <w:numPr>
          <w:ilvl w:val="0"/>
          <w:numId w:val="8"/>
        </w:numPr>
      </w:pPr>
      <w:r>
        <w:t>Appealing to the heart</w:t>
      </w:r>
    </w:p>
    <w:p w:rsidR="003E4320" w:rsidRDefault="003E4320" w:rsidP="003E4320">
      <w:pPr>
        <w:pStyle w:val="Title"/>
        <w:rPr>
          <w:sz w:val="48"/>
          <w:szCs w:val="48"/>
        </w:rPr>
      </w:pPr>
    </w:p>
    <w:p w:rsidR="003E4320" w:rsidRDefault="003E4320" w:rsidP="003E4320">
      <w:pPr>
        <w:pStyle w:val="Title"/>
        <w:rPr>
          <w:sz w:val="48"/>
          <w:szCs w:val="48"/>
        </w:rPr>
      </w:pPr>
      <w:r>
        <w:rPr>
          <w:sz w:val="48"/>
          <w:szCs w:val="48"/>
        </w:rPr>
        <w:t xml:space="preserve">13 </w:t>
      </w:r>
      <w:r w:rsidRPr="00D31F13">
        <w:rPr>
          <w:sz w:val="48"/>
          <w:szCs w:val="48"/>
        </w:rPr>
        <w:t xml:space="preserve">Ways to Be a Better Community </w:t>
      </w:r>
    </w:p>
    <w:p w:rsidR="003E4320" w:rsidRPr="00D31F13" w:rsidRDefault="003E4320" w:rsidP="003E4320">
      <w:pPr>
        <w:pStyle w:val="Title"/>
        <w:rPr>
          <w:sz w:val="48"/>
          <w:szCs w:val="48"/>
        </w:rPr>
      </w:pPr>
      <w:r w:rsidRPr="00D31F13">
        <w:rPr>
          <w:sz w:val="48"/>
          <w:szCs w:val="48"/>
        </w:rPr>
        <w:t>Engagement Team (CET) Leader</w:t>
      </w:r>
    </w:p>
    <w:p w:rsidR="003E4320" w:rsidRDefault="003E4320" w:rsidP="003E4320"/>
    <w:p w:rsidR="003E4320" w:rsidRPr="00B94EDF" w:rsidRDefault="003E4320" w:rsidP="003E4320">
      <w:r>
        <w:t xml:space="preserve">Your chapter has created a Community Engagement Team, and you are the leader. While this role within the Association is critical to chapter efforts to engage their community and will often be quite rewarding, it won’t </w:t>
      </w:r>
      <w:r w:rsidRPr="00B94EDF">
        <w:t xml:space="preserve">always </w:t>
      </w:r>
      <w:r>
        <w:t xml:space="preserve">be </w:t>
      </w:r>
      <w:r w:rsidRPr="00B94EDF">
        <w:t>easy. Having a leadership role means you need to get y</w:t>
      </w:r>
      <w:r>
        <w:t>our own work done while leading</w:t>
      </w:r>
      <w:r w:rsidRPr="00B94EDF">
        <w:t xml:space="preserve"> others, and often it means making tough decisions.</w:t>
      </w:r>
    </w:p>
    <w:p w:rsidR="003E4320" w:rsidRPr="00B94EDF" w:rsidRDefault="003E4320" w:rsidP="003E4320">
      <w:r w:rsidRPr="00B94EDF">
        <w:t>It can be easy to get caught up in your responsibilities, but if you want to be a good leader, you need to tak</w:t>
      </w:r>
      <w:r>
        <w:t xml:space="preserve">e time to </w:t>
      </w:r>
      <w:r w:rsidRPr="00B94EDF">
        <w:t>consider how you ca</w:t>
      </w:r>
      <w:r>
        <w:t>n improve. As a CET leader</w:t>
      </w:r>
      <w:r w:rsidRPr="00B94EDF">
        <w:t>, if you can be your best self, you</w:t>
      </w:r>
      <w:r>
        <w:t>r team will perform at the highest levels</w:t>
      </w:r>
      <w:r w:rsidRPr="00B94EDF">
        <w:t>.</w:t>
      </w:r>
    </w:p>
    <w:p w:rsidR="003E4320" w:rsidRPr="00B94EDF" w:rsidRDefault="003E4320" w:rsidP="003E4320">
      <w:r>
        <w:t>In conversations with CTA Chapter leaders, here’s what they say are 13 ways to be a better leader</w:t>
      </w:r>
      <w:r w:rsidRPr="00B94EDF">
        <w:t>:</w:t>
      </w:r>
    </w:p>
    <w:p w:rsidR="003E4320" w:rsidRPr="00D31F13" w:rsidRDefault="003E4320" w:rsidP="003E4320">
      <w:pPr>
        <w:pStyle w:val="ListParagraph"/>
        <w:numPr>
          <w:ilvl w:val="0"/>
          <w:numId w:val="13"/>
        </w:numPr>
        <w:rPr>
          <w:b/>
          <w:bCs/>
        </w:rPr>
      </w:pPr>
      <w:r w:rsidRPr="00D31F13">
        <w:rPr>
          <w:b/>
          <w:bCs/>
        </w:rPr>
        <w:t>Be a teacher.</w:t>
      </w:r>
    </w:p>
    <w:p w:rsidR="003E4320" w:rsidRDefault="003E4320" w:rsidP="003E4320">
      <w:pPr>
        <w:ind w:left="720"/>
      </w:pPr>
      <w:r>
        <w:t>As a teacher, you understand the importance of setting goals and objectives daily for your class. As a CET leader, that is also true. Creating clear goals, expectations and roles will ensure that the work of your committee is understood. The ability to communicate your ideas</w:t>
      </w:r>
      <w:r w:rsidRPr="00B94EDF">
        <w:t xml:space="preserve"> and allow input from your team</w:t>
      </w:r>
      <w:r>
        <w:t xml:space="preserve"> will help build a shared vision of the work you will do together.</w:t>
      </w:r>
    </w:p>
    <w:p w:rsidR="003E4320" w:rsidRDefault="003E4320" w:rsidP="003E4320">
      <w:pPr>
        <w:ind w:left="720"/>
      </w:pPr>
    </w:p>
    <w:p w:rsidR="003E4320" w:rsidRPr="00B3043F" w:rsidRDefault="003E4320" w:rsidP="003E4320">
      <w:pPr>
        <w:ind w:left="720"/>
      </w:pPr>
    </w:p>
    <w:p w:rsidR="003E4320" w:rsidRPr="00B3043F" w:rsidRDefault="003E4320" w:rsidP="003E4320">
      <w:pPr>
        <w:pStyle w:val="ListParagraph"/>
        <w:numPr>
          <w:ilvl w:val="0"/>
          <w:numId w:val="13"/>
        </w:numPr>
        <w:rPr>
          <w:b/>
        </w:rPr>
      </w:pPr>
      <w:r w:rsidRPr="00B3043F">
        <w:rPr>
          <w:b/>
          <w:bCs/>
        </w:rPr>
        <w:t>Be a coach, not a parent.</w:t>
      </w:r>
    </w:p>
    <w:p w:rsidR="003E4320" w:rsidRPr="00B94EDF" w:rsidRDefault="003E4320" w:rsidP="003E4320">
      <w:pPr>
        <w:ind w:left="720"/>
      </w:pPr>
      <w:r>
        <w:t>Remember, you are not your team members’ parent — you’re their leader. As a leader, your focus should be on coaching your team members and working with them to instruct, practice and learn together as you engage with the community around your shared work.</w:t>
      </w:r>
      <w:r w:rsidRPr="00B94EDF">
        <w:t xml:space="preserve"> </w:t>
      </w:r>
    </w:p>
    <w:p w:rsidR="003E4320" w:rsidRPr="00B94EDF" w:rsidRDefault="003E4320" w:rsidP="003E4320">
      <w:pPr>
        <w:ind w:left="720"/>
      </w:pPr>
      <w:r>
        <w:t>“</w:t>
      </w:r>
      <w:r w:rsidRPr="00B94EDF">
        <w:t>To be an effective leader, you need to start at the heart of the company: your employees. I firmly believe happy and engaged employees do great things. Invest in them, and provide a clear picture of where the company stands and where it is headed. The critical first step is creating a vibrant company culture where people are motivated, and where collaboration is fostered and healthy lifestyles are encouraged.</w:t>
      </w:r>
      <w:r>
        <w:t>”</w:t>
      </w:r>
      <w:r w:rsidRPr="00B94EDF">
        <w:t xml:space="preserve"> </w:t>
      </w:r>
      <w:r>
        <w:t>—</w:t>
      </w:r>
      <w:r w:rsidRPr="00B94EDF">
        <w:rPr>
          <w:i/>
          <w:iCs/>
        </w:rPr>
        <w:t xml:space="preserve">Bruce </w:t>
      </w:r>
      <w:proofErr w:type="spellStart"/>
      <w:r w:rsidRPr="00B94EDF">
        <w:rPr>
          <w:i/>
          <w:iCs/>
        </w:rPr>
        <w:t>Cazenave</w:t>
      </w:r>
      <w:proofErr w:type="spellEnd"/>
      <w:r w:rsidRPr="00B94EDF">
        <w:rPr>
          <w:i/>
          <w:iCs/>
        </w:rPr>
        <w:t>, CEO,</w:t>
      </w:r>
      <w:r>
        <w:rPr>
          <w:i/>
          <w:iCs/>
        </w:rPr>
        <w:t xml:space="preserve"> </w:t>
      </w:r>
      <w:hyperlink r:id="rId28" w:history="1">
        <w:r w:rsidRPr="00B94EDF">
          <w:rPr>
            <w:rStyle w:val="Hyperlink"/>
            <w:i/>
            <w:iCs/>
          </w:rPr>
          <w:t>Nautilus</w:t>
        </w:r>
      </w:hyperlink>
    </w:p>
    <w:p w:rsidR="003E4320" w:rsidRPr="00B3043F" w:rsidRDefault="003E4320" w:rsidP="003E4320">
      <w:pPr>
        <w:pStyle w:val="ListParagraph"/>
        <w:numPr>
          <w:ilvl w:val="0"/>
          <w:numId w:val="13"/>
        </w:numPr>
        <w:rPr>
          <w:b/>
        </w:rPr>
      </w:pPr>
      <w:r w:rsidRPr="00B3043F">
        <w:rPr>
          <w:b/>
          <w:bCs/>
        </w:rPr>
        <w:t>Admit when you</w:t>
      </w:r>
      <w:r>
        <w:rPr>
          <w:b/>
          <w:bCs/>
        </w:rPr>
        <w:t>’</w:t>
      </w:r>
      <w:r w:rsidRPr="00B3043F">
        <w:rPr>
          <w:b/>
          <w:bCs/>
        </w:rPr>
        <w:t>re wrong.</w:t>
      </w:r>
    </w:p>
    <w:p w:rsidR="003E4320" w:rsidRPr="00B94EDF" w:rsidRDefault="003E4320" w:rsidP="003E4320">
      <w:pPr>
        <w:ind w:left="720"/>
      </w:pPr>
      <w:r>
        <w:t>“</w:t>
      </w:r>
      <w:r w:rsidRPr="00B94EDF">
        <w:t>It may be counterintuitive, but admitting that you</w:t>
      </w:r>
      <w:r>
        <w:t>’</w:t>
      </w:r>
      <w:r w:rsidRPr="00B94EDF">
        <w:t>re wrong doesn</w:t>
      </w:r>
      <w:r>
        <w:t>’</w:t>
      </w:r>
      <w:r w:rsidRPr="00B94EDF">
        <w:t>t have to be a sign of weakness, even in the often-competitive atmosphere of today</w:t>
      </w:r>
      <w:r>
        <w:t>’</w:t>
      </w:r>
      <w:r w:rsidRPr="00B94EDF">
        <w:t>s workplace. In my experience, it actually makes you a stronger leader. Practice advertising, rather than hiding, your mistakes. People trust you more when you</w:t>
      </w:r>
      <w:r>
        <w:t>’</w:t>
      </w:r>
      <w:r w:rsidRPr="00B94EDF">
        <w:t>re open about your imperfections.</w:t>
      </w:r>
      <w:r>
        <w:t>”</w:t>
      </w:r>
      <w:r w:rsidRPr="00B94EDF">
        <w:t xml:space="preserve"> </w:t>
      </w:r>
      <w:r>
        <w:t>—</w:t>
      </w:r>
      <w:r w:rsidRPr="00B94EDF">
        <w:rPr>
          <w:i/>
          <w:iCs/>
        </w:rPr>
        <w:t>Alan C. Fox, president, </w:t>
      </w:r>
      <w:hyperlink r:id="rId29" w:history="1">
        <w:r w:rsidRPr="00B94EDF">
          <w:rPr>
            <w:rStyle w:val="Hyperlink"/>
            <w:i/>
            <w:iCs/>
          </w:rPr>
          <w:t>ACF Property Management</w:t>
        </w:r>
      </w:hyperlink>
      <w:proofErr w:type="gramStart"/>
      <w:r w:rsidRPr="00B94EDF">
        <w:rPr>
          <w:i/>
          <w:iCs/>
        </w:rPr>
        <w:t> </w:t>
      </w:r>
      <w:r w:rsidRPr="00B94EDF">
        <w:rPr>
          <w:b/>
          <w:bCs/>
        </w:rPr>
        <w:t>  [</w:t>
      </w:r>
      <w:proofErr w:type="gramEnd"/>
      <w:r>
        <w:fldChar w:fldCharType="begin"/>
      </w:r>
      <w:r>
        <w:instrText xml:space="preserve"> HYPERLINK "http://www.businessnewsdaily.com/7481-leadership-quotes.html" </w:instrText>
      </w:r>
      <w:r>
        <w:fldChar w:fldCharType="separate"/>
      </w:r>
      <w:r w:rsidRPr="00B94EDF">
        <w:rPr>
          <w:rStyle w:val="Hyperlink"/>
          <w:b/>
          <w:bCs/>
        </w:rPr>
        <w:t>30 Inspiring Leadership Quotes</w:t>
      </w:r>
      <w:r>
        <w:rPr>
          <w:rStyle w:val="Hyperlink"/>
          <w:b/>
          <w:bCs/>
        </w:rPr>
        <w:fldChar w:fldCharType="end"/>
      </w:r>
      <w:r w:rsidRPr="00B94EDF">
        <w:rPr>
          <w:b/>
          <w:bCs/>
        </w:rPr>
        <w:t> ]</w:t>
      </w:r>
    </w:p>
    <w:p w:rsidR="003E4320" w:rsidRPr="00B3043F" w:rsidRDefault="003E4320" w:rsidP="003E4320">
      <w:pPr>
        <w:pStyle w:val="ListParagraph"/>
        <w:numPr>
          <w:ilvl w:val="0"/>
          <w:numId w:val="13"/>
        </w:numPr>
        <w:rPr>
          <w:b/>
        </w:rPr>
      </w:pPr>
      <w:r w:rsidRPr="00B3043F">
        <w:rPr>
          <w:b/>
          <w:bCs/>
        </w:rPr>
        <w:t>Communicate better.</w:t>
      </w:r>
    </w:p>
    <w:p w:rsidR="003E4320" w:rsidRPr="00B94EDF" w:rsidRDefault="003E4320" w:rsidP="003E4320">
      <w:pPr>
        <w:ind w:left="720"/>
      </w:pPr>
      <w:r>
        <w:t>“</w:t>
      </w:r>
      <w:r w:rsidRPr="00B94EDF">
        <w:t xml:space="preserve">Listen and observe more.  Talk and multitask less. We all give clues as to what is going on internally on a regular basis. Those clues give great insight into how to communicate with your employees more effectively. Focus as much on </w:t>
      </w:r>
      <w:r>
        <w:t>“</w:t>
      </w:r>
      <w:r w:rsidRPr="00B94EDF">
        <w:t>how they say it</w:t>
      </w:r>
      <w:r>
        <w:t>”</w:t>
      </w:r>
      <w:r w:rsidRPr="00B94EDF">
        <w:t xml:space="preserve"> as what they say, and observe nonverbal communication, tonal and pitch changes, and changes in regular communication patterns, to see potential issues before they arise.</w:t>
      </w:r>
      <w:r>
        <w:t>”</w:t>
      </w:r>
      <w:r w:rsidRPr="00B94EDF">
        <w:t xml:space="preserve"> </w:t>
      </w:r>
      <w:r>
        <w:t>—</w:t>
      </w:r>
      <w:r w:rsidRPr="00B94EDF">
        <w:rPr>
          <w:i/>
          <w:iCs/>
        </w:rPr>
        <w:t xml:space="preserve">Matt </w:t>
      </w:r>
      <w:proofErr w:type="spellStart"/>
      <w:r w:rsidRPr="00B94EDF">
        <w:rPr>
          <w:i/>
          <w:iCs/>
        </w:rPr>
        <w:t>Eventoff</w:t>
      </w:r>
      <w:proofErr w:type="spellEnd"/>
      <w:r w:rsidRPr="00B94EDF">
        <w:rPr>
          <w:i/>
          <w:iCs/>
        </w:rPr>
        <w:t>, owner, </w:t>
      </w:r>
      <w:hyperlink r:id="rId30" w:history="1">
        <w:r w:rsidRPr="00B94EDF">
          <w:rPr>
            <w:rStyle w:val="Hyperlink"/>
            <w:i/>
            <w:iCs/>
          </w:rPr>
          <w:t>Princeton Public Speaking</w:t>
        </w:r>
      </w:hyperlink>
    </w:p>
    <w:p w:rsidR="003E4320" w:rsidRPr="00B3043F" w:rsidRDefault="003E4320" w:rsidP="003E4320">
      <w:pPr>
        <w:pStyle w:val="ListParagraph"/>
        <w:numPr>
          <w:ilvl w:val="0"/>
          <w:numId w:val="13"/>
        </w:numPr>
        <w:rPr>
          <w:b/>
        </w:rPr>
      </w:pPr>
      <w:r w:rsidRPr="00B3043F">
        <w:rPr>
          <w:b/>
          <w:bCs/>
        </w:rPr>
        <w:t>Sing the praises of your team.</w:t>
      </w:r>
    </w:p>
    <w:p w:rsidR="003E4320" w:rsidRDefault="003E4320" w:rsidP="003E4320">
      <w:pPr>
        <w:ind w:left="720"/>
      </w:pPr>
      <w:r w:rsidRPr="00B94EDF">
        <w:t>One o</w:t>
      </w:r>
      <w:r>
        <w:t>f the best traits of a good leader</w:t>
      </w:r>
      <w:r w:rsidRPr="00B94EDF">
        <w:t xml:space="preserve"> is to be able to </w:t>
      </w:r>
      <w:r>
        <w:t>build excitement among team members about the project</w:t>
      </w:r>
      <w:r w:rsidRPr="00B94EDF">
        <w:t xml:space="preserve"> they are working on</w:t>
      </w:r>
      <w:r>
        <w:t>,</w:t>
      </w:r>
      <w:r w:rsidRPr="00B94EDF">
        <w:t xml:space="preserve"> </w:t>
      </w:r>
      <w:r>
        <w:t xml:space="preserve">whether it is organizing a community event sponsorship or an ongoing grand project. Take every opportunity to praise the efforts that team members make toward achieving your goals. Team leaders and members need to be able to </w:t>
      </w:r>
      <w:r w:rsidRPr="00B94EDF">
        <w:t xml:space="preserve">articulate clearly why the </w:t>
      </w:r>
      <w:r>
        <w:t>Community Engagement efforts they are working on are</w:t>
      </w:r>
      <w:r w:rsidRPr="00B94EDF">
        <w:t xml:space="preserve"> so important</w:t>
      </w:r>
      <w:r>
        <w:t>.</w:t>
      </w:r>
    </w:p>
    <w:p w:rsidR="003E4320" w:rsidRPr="00B3043F" w:rsidRDefault="003E4320" w:rsidP="003E4320">
      <w:pPr>
        <w:pStyle w:val="ListParagraph"/>
        <w:numPr>
          <w:ilvl w:val="0"/>
          <w:numId w:val="13"/>
        </w:numPr>
        <w:rPr>
          <w:b/>
        </w:rPr>
      </w:pPr>
      <w:r w:rsidRPr="00B3043F">
        <w:rPr>
          <w:b/>
          <w:bCs/>
        </w:rPr>
        <w:t>Recognize your team member</w:t>
      </w:r>
      <w:r>
        <w:rPr>
          <w:b/>
          <w:bCs/>
        </w:rPr>
        <w:t>’</w:t>
      </w:r>
      <w:r w:rsidRPr="00B3043F">
        <w:rPr>
          <w:b/>
          <w:bCs/>
        </w:rPr>
        <w:t>s strengths, give feedback in private.</w:t>
      </w:r>
    </w:p>
    <w:p w:rsidR="003E4320" w:rsidRPr="00B94EDF" w:rsidRDefault="003E4320" w:rsidP="003E4320">
      <w:pPr>
        <w:ind w:left="720"/>
      </w:pPr>
      <w:r>
        <w:t>“</w:t>
      </w:r>
      <w:r w:rsidRPr="00B94EDF">
        <w:t>Get good at spotting the strengths of others, including your direct reports, peers and your boss. Research indicates that paying attention to the strengths of others is a critical element in developing others to be more successful, as well as building effective partnering relationships.</w:t>
      </w:r>
      <w:r>
        <w:t>”</w:t>
      </w:r>
      <w:r w:rsidRPr="00B94EDF">
        <w:t xml:space="preserve"> </w:t>
      </w:r>
      <w:r>
        <w:t>—</w:t>
      </w:r>
      <w:hyperlink r:id="rId31" w:history="1">
        <w:r w:rsidRPr="00B94EDF">
          <w:rPr>
            <w:rStyle w:val="Hyperlink"/>
            <w:i/>
            <w:iCs/>
          </w:rPr>
          <w:t>Dr. Karissa Thacker</w:t>
        </w:r>
      </w:hyperlink>
      <w:r w:rsidRPr="00B94EDF">
        <w:rPr>
          <w:i/>
          <w:iCs/>
        </w:rPr>
        <w:t>, management psychologist</w:t>
      </w:r>
    </w:p>
    <w:p w:rsidR="003E4320" w:rsidRPr="00B3043F" w:rsidRDefault="003E4320" w:rsidP="003E4320">
      <w:pPr>
        <w:pStyle w:val="ListParagraph"/>
        <w:numPr>
          <w:ilvl w:val="0"/>
          <w:numId w:val="13"/>
        </w:numPr>
        <w:rPr>
          <w:b/>
        </w:rPr>
      </w:pPr>
      <w:r w:rsidRPr="00B3043F">
        <w:rPr>
          <w:b/>
          <w:bCs/>
        </w:rPr>
        <w:t>Lead with love.</w:t>
      </w:r>
    </w:p>
    <w:p w:rsidR="003E4320" w:rsidRPr="00B94EDF" w:rsidRDefault="003E4320" w:rsidP="003E4320">
      <w:pPr>
        <w:ind w:left="720"/>
      </w:pPr>
      <w:r>
        <w:t>“</w:t>
      </w:r>
      <w:r w:rsidRPr="00B94EDF">
        <w:t xml:space="preserve">So many managerial tips focus on tactics. If more leaders led from the inside out </w:t>
      </w:r>
      <w:r>
        <w:t>—</w:t>
      </w:r>
      <w:r w:rsidRPr="00B94EDF">
        <w:t> with love for their company, love for their customers and love for the people who help drive the company — first, decisions would be more clear (including how to address tough love topics). Leaders loving themselves is also imperative for success. Happy, healthy leaders have wealthier companies.</w:t>
      </w:r>
      <w:r>
        <w:t>”</w:t>
      </w:r>
      <w:r w:rsidRPr="00B94EDF">
        <w:t xml:space="preserve"> </w:t>
      </w:r>
      <w:r>
        <w:t>—</w:t>
      </w:r>
      <w:r w:rsidRPr="00B94EDF">
        <w:rPr>
          <w:i/>
          <w:iCs/>
        </w:rPr>
        <w:t>Lorrie Thomas Ross, CEO, </w:t>
      </w:r>
      <w:hyperlink r:id="rId32" w:history="1">
        <w:r w:rsidRPr="00B94EDF">
          <w:rPr>
            <w:rStyle w:val="Hyperlink"/>
            <w:i/>
            <w:iCs/>
          </w:rPr>
          <w:t>Web Marketing Therapy</w:t>
        </w:r>
      </w:hyperlink>
    </w:p>
    <w:p w:rsidR="003E4320" w:rsidRPr="00B3043F" w:rsidRDefault="003E4320" w:rsidP="003E4320">
      <w:pPr>
        <w:pStyle w:val="ListParagraph"/>
        <w:numPr>
          <w:ilvl w:val="0"/>
          <w:numId w:val="13"/>
        </w:numPr>
        <w:rPr>
          <w:b/>
        </w:rPr>
      </w:pPr>
      <w:r w:rsidRPr="00B3043F">
        <w:rPr>
          <w:b/>
          <w:bCs/>
        </w:rPr>
        <w:t>Trust your team.</w:t>
      </w:r>
    </w:p>
    <w:p w:rsidR="003E4320" w:rsidRPr="00B94EDF" w:rsidRDefault="003E4320" w:rsidP="003E4320">
      <w:pPr>
        <w:ind w:left="720"/>
      </w:pPr>
      <w:r>
        <w:t>“</w:t>
      </w:r>
      <w:r w:rsidRPr="00B94EDF">
        <w:t>[A] company</w:t>
      </w:r>
      <w:r>
        <w:t>’</w:t>
      </w:r>
      <w:r w:rsidRPr="00B94EDF">
        <w:t>s success is entirely dependent on the success of the team as a whole, and without them, they would have never gotten there. In order to be a better boss, you need to be able to recognize your weaknesses and trust that the team you</w:t>
      </w:r>
      <w:r>
        <w:t>’</w:t>
      </w:r>
      <w:r w:rsidRPr="00B94EDF">
        <w:t>ve built will be able to complement those areas with their own strengths.</w:t>
      </w:r>
      <w:r>
        <w:t>”</w:t>
      </w:r>
      <w:r w:rsidRPr="00B94EDF">
        <w:t xml:space="preserve"> </w:t>
      </w:r>
      <w:r>
        <w:t>—</w:t>
      </w:r>
      <w:r w:rsidRPr="00B94EDF">
        <w:rPr>
          <w:i/>
          <w:iCs/>
        </w:rPr>
        <w:t>Ashley Morris, CEO, </w:t>
      </w:r>
      <w:hyperlink r:id="rId33" w:history="1">
        <w:proofErr w:type="spellStart"/>
        <w:r w:rsidRPr="00B94EDF">
          <w:rPr>
            <w:rStyle w:val="Hyperlink"/>
            <w:i/>
            <w:iCs/>
          </w:rPr>
          <w:t>Capriotti</w:t>
        </w:r>
        <w:r>
          <w:rPr>
            <w:rStyle w:val="Hyperlink"/>
            <w:i/>
            <w:iCs/>
          </w:rPr>
          <w:t>’</w:t>
        </w:r>
        <w:r w:rsidRPr="00B94EDF">
          <w:rPr>
            <w:rStyle w:val="Hyperlink"/>
            <w:i/>
            <w:iCs/>
          </w:rPr>
          <w:t>s</w:t>
        </w:r>
        <w:proofErr w:type="spellEnd"/>
        <w:r w:rsidRPr="00B94EDF">
          <w:rPr>
            <w:rStyle w:val="Hyperlink"/>
            <w:i/>
            <w:iCs/>
          </w:rPr>
          <w:t xml:space="preserve"> Sandwich Shop</w:t>
        </w:r>
      </w:hyperlink>
    </w:p>
    <w:p w:rsidR="003E4320" w:rsidRPr="00B3043F" w:rsidRDefault="003E4320" w:rsidP="003E4320">
      <w:pPr>
        <w:pStyle w:val="ListParagraph"/>
        <w:numPr>
          <w:ilvl w:val="0"/>
          <w:numId w:val="13"/>
        </w:numPr>
        <w:rPr>
          <w:b/>
        </w:rPr>
      </w:pPr>
      <w:r w:rsidRPr="00B3043F">
        <w:rPr>
          <w:b/>
          <w:bCs/>
        </w:rPr>
        <w:t>Be understanding and empathetic.</w:t>
      </w:r>
    </w:p>
    <w:p w:rsidR="003E4320" w:rsidRPr="00B94EDF" w:rsidRDefault="003E4320" w:rsidP="003E4320">
      <w:pPr>
        <w:ind w:left="720"/>
      </w:pPr>
      <w:r>
        <w:t>“</w:t>
      </w:r>
      <w:r w:rsidRPr="00B94EDF">
        <w:t>Empathy is the most important trait for being a good boss. It helps bridge that gap between what the business needs and what the employee needs. If you can</w:t>
      </w:r>
      <w:r>
        <w:t>’</w:t>
      </w:r>
      <w:r w:rsidRPr="00B94EDF">
        <w:t>t put yourself in the shoes of the employee, you will never be able to understand them and ultimately help them become a high performer. After all, that is the role of the boss — build a team of high performers.</w:t>
      </w:r>
      <w:r>
        <w:t>”</w:t>
      </w:r>
      <w:r w:rsidRPr="00B94EDF">
        <w:t xml:space="preserve"> </w:t>
      </w:r>
      <w:r>
        <w:t>—</w:t>
      </w:r>
      <w:r w:rsidRPr="00B94EDF">
        <w:rPr>
          <w:i/>
          <w:iCs/>
        </w:rPr>
        <w:t>Ron Webb, executive director of open standards research, </w:t>
      </w:r>
      <w:hyperlink r:id="rId34" w:history="1">
        <w:r w:rsidRPr="00B94EDF">
          <w:rPr>
            <w:rStyle w:val="Hyperlink"/>
            <w:i/>
            <w:iCs/>
          </w:rPr>
          <w:t>APQC</w:t>
        </w:r>
      </w:hyperlink>
    </w:p>
    <w:p w:rsidR="003E4320" w:rsidRPr="00B3043F" w:rsidRDefault="003E4320" w:rsidP="003E4320">
      <w:pPr>
        <w:pStyle w:val="ListParagraph"/>
        <w:numPr>
          <w:ilvl w:val="0"/>
          <w:numId w:val="13"/>
        </w:numPr>
        <w:rPr>
          <w:b/>
        </w:rPr>
      </w:pPr>
      <w:r w:rsidRPr="00B3043F">
        <w:rPr>
          <w:b/>
          <w:bCs/>
        </w:rPr>
        <w:t>Empower others.</w:t>
      </w:r>
    </w:p>
    <w:p w:rsidR="003E4320" w:rsidRPr="00B94EDF" w:rsidRDefault="003E4320" w:rsidP="003E4320">
      <w:pPr>
        <w:ind w:left="720"/>
      </w:pPr>
      <w:r w:rsidRPr="00B94EDF">
        <w:t>Stop act</w:t>
      </w:r>
      <w:r>
        <w:t>ing like a boss. Too many leaders</w:t>
      </w:r>
      <w:r w:rsidRPr="00B94EDF">
        <w:t xml:space="preserve"> believe that leadership </w:t>
      </w:r>
      <w:r>
        <w:t>means you must be the expert in everything. Quite to the contrary, a good leader knows what s/he does not know</w:t>
      </w:r>
      <w:r w:rsidRPr="00B94EDF">
        <w:t>. The truth is, leadership is about empoweri</w:t>
      </w:r>
      <w:r>
        <w:t>ng others to do great things.</w:t>
      </w:r>
    </w:p>
    <w:p w:rsidR="003E4320" w:rsidRPr="00B3043F" w:rsidRDefault="003E4320" w:rsidP="003E4320">
      <w:pPr>
        <w:pStyle w:val="ListParagraph"/>
        <w:numPr>
          <w:ilvl w:val="0"/>
          <w:numId w:val="13"/>
        </w:numPr>
        <w:rPr>
          <w:b/>
        </w:rPr>
      </w:pPr>
      <w:r w:rsidRPr="00B3043F">
        <w:rPr>
          <w:b/>
          <w:bCs/>
        </w:rPr>
        <w:t>Bond with your team.</w:t>
      </w:r>
    </w:p>
    <w:p w:rsidR="003E4320" w:rsidRPr="00B94EDF" w:rsidRDefault="003E4320" w:rsidP="003E4320">
      <w:pPr>
        <w:ind w:left="720"/>
      </w:pPr>
      <w:r>
        <w:t>“</w:t>
      </w:r>
      <w:r w:rsidRPr="00B94EDF">
        <w:t>It</w:t>
      </w:r>
      <w:r>
        <w:t>’</w:t>
      </w:r>
      <w:r w:rsidRPr="00B94EDF">
        <w:t>s really easy to stay heads down, working nonstop, but at the end of the day, you are only as effective as the total output of your team. So stop working for a second and be human. Go out for drinks, food, laughs</w:t>
      </w:r>
      <w:r>
        <w:t>,</w:t>
      </w:r>
      <w:r w:rsidRPr="00B94EDF">
        <w:t xml:space="preserve"> and learn more about the people you work with and the things that matter to them outside of work. You</w:t>
      </w:r>
      <w:r>
        <w:t>’</w:t>
      </w:r>
      <w:r w:rsidRPr="00B94EDF">
        <w:t>ll be happier, they will be happier</w:t>
      </w:r>
      <w:r>
        <w:t>,</w:t>
      </w:r>
      <w:r w:rsidRPr="00B94EDF">
        <w:t xml:space="preserve"> and the team</w:t>
      </w:r>
      <w:r>
        <w:t>’</w:t>
      </w:r>
      <w:r w:rsidRPr="00B94EDF">
        <w:t>s output will be greater.</w:t>
      </w:r>
      <w:r>
        <w:t>”</w:t>
      </w:r>
      <w:r w:rsidRPr="00B94EDF">
        <w:t xml:space="preserve"> </w:t>
      </w:r>
      <w:r>
        <w:t>—</w:t>
      </w:r>
      <w:r w:rsidRPr="00B94EDF">
        <w:rPr>
          <w:i/>
          <w:iCs/>
        </w:rPr>
        <w:t>Jeremy Smith, co-founder and chief operating officer, </w:t>
      </w:r>
      <w:hyperlink r:id="rId35" w:history="1">
        <w:proofErr w:type="spellStart"/>
        <w:r w:rsidRPr="00B94EDF">
          <w:rPr>
            <w:rStyle w:val="Hyperlink"/>
            <w:i/>
            <w:iCs/>
          </w:rPr>
          <w:t>SpotHero</w:t>
        </w:r>
        <w:proofErr w:type="spellEnd"/>
      </w:hyperlink>
    </w:p>
    <w:p w:rsidR="003E4320" w:rsidRPr="00B3043F" w:rsidRDefault="003E4320" w:rsidP="003E4320">
      <w:pPr>
        <w:pStyle w:val="ListParagraph"/>
        <w:numPr>
          <w:ilvl w:val="0"/>
          <w:numId w:val="13"/>
        </w:numPr>
        <w:rPr>
          <w:b/>
        </w:rPr>
      </w:pPr>
      <w:r w:rsidRPr="00B3043F">
        <w:rPr>
          <w:b/>
          <w:bCs/>
        </w:rPr>
        <w:t>Stay open to feedback.</w:t>
      </w:r>
    </w:p>
    <w:p w:rsidR="003E4320" w:rsidRPr="00B94EDF" w:rsidRDefault="003E4320" w:rsidP="003E4320">
      <w:pPr>
        <w:ind w:left="720"/>
      </w:pPr>
      <w:r w:rsidRPr="00B94EDF">
        <w:t xml:space="preserve">Always remember that leading a </w:t>
      </w:r>
      <w:r>
        <w:t>team is a privilege. A good leader</w:t>
      </w:r>
      <w:r w:rsidRPr="00B94EDF">
        <w:t xml:space="preserve"> must always take the time to help people learn new skills and remain open to both positive and constructive feedback</w:t>
      </w:r>
      <w:r>
        <w:t xml:space="preserve"> from any member of the team. Using a plus/delta process is a good way to debrief and give quick feedback on an action or activity that highlights the positive and reflects on the things that could be improved.</w:t>
      </w:r>
    </w:p>
    <w:p w:rsidR="003E4320" w:rsidRPr="00B3043F" w:rsidRDefault="003E4320" w:rsidP="003E4320">
      <w:pPr>
        <w:pStyle w:val="ListParagraph"/>
        <w:numPr>
          <w:ilvl w:val="0"/>
          <w:numId w:val="13"/>
        </w:numPr>
        <w:rPr>
          <w:b/>
        </w:rPr>
      </w:pPr>
      <w:r w:rsidRPr="00B3043F">
        <w:rPr>
          <w:b/>
          <w:bCs/>
        </w:rPr>
        <w:t>Thank your teammates and celebrate.</w:t>
      </w:r>
    </w:p>
    <w:p w:rsidR="003E4320" w:rsidRDefault="003E4320" w:rsidP="003E4320">
      <w:pPr>
        <w:ind w:left="720"/>
      </w:pPr>
      <w:r>
        <w:t>Say “thank you.”</w:t>
      </w:r>
      <w:r w:rsidRPr="00B94EDF">
        <w:t xml:space="preserve"> </w:t>
      </w:r>
      <w:r>
        <w:t>Team members</w:t>
      </w:r>
      <w:r w:rsidRPr="00B94EDF">
        <w:t xml:space="preserve"> feel apprec</w:t>
      </w:r>
      <w:r>
        <w:t>iated; they are more likely</w:t>
      </w:r>
      <w:r w:rsidRPr="00B94EDF">
        <w:t xml:space="preserve"> to trust </w:t>
      </w:r>
      <w:r>
        <w:t>one an</w:t>
      </w:r>
      <w:r w:rsidRPr="00B94EDF">
        <w:t>other and their leaders; they are more motivated and engaged in their work; and they feel a larger sense of meaning and self-worth in t</w:t>
      </w:r>
      <w:r>
        <w:t>heir lives.</w:t>
      </w:r>
    </w:p>
    <w:p w:rsidR="003E4320" w:rsidRDefault="003E4320" w:rsidP="003E4320"/>
    <w:p w:rsidR="003E4320" w:rsidRDefault="003E4320" w:rsidP="003E4320"/>
    <w:p w:rsidR="0081389C" w:rsidRDefault="003E4320" w:rsidP="0081389C">
      <w:r>
        <w:rPr>
          <w:rFonts w:ascii="Franklin Gothic Heavy" w:hAnsi="Franklin Gothic Heavy"/>
          <w:noProof/>
          <w:sz w:val="48"/>
          <w:szCs w:val="48"/>
        </w:rPr>
        <w:drawing>
          <wp:anchor distT="0" distB="0" distL="114300" distR="114300" simplePos="0" relativeHeight="251859968" behindDoc="0" locked="0" layoutInCell="1" allowOverlap="1" wp14:anchorId="0ADCDE0A" wp14:editId="563ED1FD">
            <wp:simplePos x="0" y="0"/>
            <wp:positionH relativeFrom="margin">
              <wp:posOffset>-541655</wp:posOffset>
            </wp:positionH>
            <wp:positionV relativeFrom="margin">
              <wp:posOffset>-579755</wp:posOffset>
            </wp:positionV>
            <wp:extent cx="2054225" cy="2370455"/>
            <wp:effectExtent l="0" t="0" r="317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54225" cy="237045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Heavy" w:hAnsi="Franklin Gothic Heavy"/>
          <w:i/>
          <w:noProof/>
          <w:sz w:val="28"/>
          <w:szCs w:val="28"/>
        </w:rPr>
        <w:drawing>
          <wp:anchor distT="0" distB="0" distL="114300" distR="114300" simplePos="0" relativeHeight="251853824" behindDoc="0" locked="0" layoutInCell="1" allowOverlap="1" wp14:anchorId="45D18199" wp14:editId="1165A3D3">
            <wp:simplePos x="0" y="0"/>
            <wp:positionH relativeFrom="column">
              <wp:posOffset>3327991</wp:posOffset>
            </wp:positionH>
            <wp:positionV relativeFrom="page">
              <wp:posOffset>1169581</wp:posOffset>
            </wp:positionV>
            <wp:extent cx="680484" cy="680484"/>
            <wp:effectExtent l="0" t="0" r="5715" b="571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tep 3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69" cy="685869"/>
                    </a:xfrm>
                    <a:prstGeom prst="rect">
                      <a:avLst/>
                    </a:prstGeom>
                  </pic:spPr>
                </pic:pic>
              </a:graphicData>
            </a:graphic>
            <wp14:sizeRelH relativeFrom="margin">
              <wp14:pctWidth>0</wp14:pctWidth>
            </wp14:sizeRelH>
            <wp14:sizeRelV relativeFrom="margin">
              <wp14:pctHeight>0</wp14:pctHeight>
            </wp14:sizeRelV>
          </wp:anchor>
        </w:drawing>
      </w:r>
    </w:p>
    <w:p w:rsidR="0081389C" w:rsidRDefault="0081389C" w:rsidP="0081389C"/>
    <w:p w:rsidR="0081389C" w:rsidRDefault="0081389C" w:rsidP="0081389C"/>
    <w:p w:rsidR="0081389C" w:rsidRDefault="0081389C" w:rsidP="0081389C"/>
    <w:p w:rsidR="001F50D4" w:rsidRDefault="001F50D4" w:rsidP="003E4320">
      <w:r w:rsidRPr="003C4C0D">
        <w:rPr>
          <w:rFonts w:ascii="Franklin Gothic Heavy" w:hAnsi="Franklin Gothic Heavy"/>
          <w:noProof/>
          <w:sz w:val="48"/>
          <w:szCs w:val="48"/>
        </w:rPr>
        <w:drawing>
          <wp:anchor distT="0" distB="0" distL="114300" distR="114300" simplePos="0" relativeHeight="251774976" behindDoc="0" locked="0" layoutInCell="1" allowOverlap="1" wp14:anchorId="57D56853" wp14:editId="3110118B">
            <wp:simplePos x="0" y="0"/>
            <wp:positionH relativeFrom="margin">
              <wp:posOffset>280670</wp:posOffset>
            </wp:positionH>
            <wp:positionV relativeFrom="margin">
              <wp:posOffset>300875</wp:posOffset>
            </wp:positionV>
            <wp:extent cx="2527300" cy="762000"/>
            <wp:effectExtent l="0" t="0" r="6350"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77024" behindDoc="0" locked="0" layoutInCell="1" allowOverlap="1" wp14:anchorId="507DCFB8" wp14:editId="0596B7F7">
                <wp:simplePos x="0" y="0"/>
                <wp:positionH relativeFrom="column">
                  <wp:posOffset>3310890</wp:posOffset>
                </wp:positionH>
                <wp:positionV relativeFrom="page">
                  <wp:posOffset>1149350</wp:posOffset>
                </wp:positionV>
                <wp:extent cx="3599815" cy="1606550"/>
                <wp:effectExtent l="0" t="0" r="63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1F50D4">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2</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1F50D4">
                            <w:pPr>
                              <w:spacing w:after="0"/>
                              <w:ind w:right="508"/>
                              <w:jc w:val="right"/>
                              <w:rPr>
                                <w:rFonts w:ascii="Franklin Gothic Heavy" w:hAnsi="Franklin Gothic Heavy"/>
                                <w:sz w:val="28"/>
                                <w:szCs w:val="28"/>
                              </w:rPr>
                            </w:pPr>
                            <w:r>
                              <w:rPr>
                                <w:rFonts w:ascii="Franklin Gothic Heavy" w:hAnsi="Franklin Gothic Heavy"/>
                                <w:sz w:val="28"/>
                                <w:szCs w:val="28"/>
                              </w:rPr>
                              <w:t>Creating a Compelling Vision</w:t>
                            </w:r>
                          </w:p>
                          <w:p w:rsidR="003E4320" w:rsidRDefault="003E4320" w:rsidP="001F50D4">
                            <w:pPr>
                              <w:spacing w:after="0"/>
                              <w:ind w:right="508"/>
                              <w:jc w:val="right"/>
                              <w:rPr>
                                <w:rFonts w:ascii="Franklin Gothic Heavy" w:hAnsi="Franklin Gothic Heavy"/>
                                <w:sz w:val="28"/>
                                <w:szCs w:val="28"/>
                              </w:rPr>
                            </w:pPr>
                          </w:p>
                          <w:p w:rsidR="003E4320" w:rsidRPr="00124C35" w:rsidRDefault="003E4320" w:rsidP="001F50D4">
                            <w:pPr>
                              <w:spacing w:after="0"/>
                              <w:ind w:right="508"/>
                              <w:jc w:val="right"/>
                              <w:rPr>
                                <w:rFonts w:ascii="Franklin Gothic Heavy" w:hAnsi="Franklin Gothic Heavy"/>
                                <w:sz w:val="46"/>
                                <w:szCs w:val="46"/>
                              </w:rPr>
                            </w:pPr>
                            <w:r w:rsidRPr="00124C35">
                              <w:rPr>
                                <w:rFonts w:ascii="Franklin Gothic Heavy" w:hAnsi="Franklin Gothic Heavy"/>
                                <w:sz w:val="46"/>
                                <w:szCs w:val="46"/>
                              </w:rPr>
                              <w:t xml:space="preserve">Developing Visions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7DCFB8" id="_x0000_s1039" type="#_x0000_t202" style="position:absolute;margin-left:260.7pt;margin-top:90.5pt;width:283.45pt;height:126.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" stroked="f">
                <v:textbox>
                  <w:txbxContent>
                    <w:p w:rsidR="003E4320" w:rsidRDefault="003E4320" w:rsidP="001F50D4">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2</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1F50D4">
                      <w:pPr>
                        <w:spacing w:after="0"/>
                        <w:ind w:right="508"/>
                        <w:jc w:val="right"/>
                        <w:rPr>
                          <w:rFonts w:ascii="Franklin Gothic Heavy" w:hAnsi="Franklin Gothic Heavy"/>
                          <w:sz w:val="28"/>
                          <w:szCs w:val="28"/>
                        </w:rPr>
                      </w:pPr>
                      <w:r>
                        <w:rPr>
                          <w:rFonts w:ascii="Franklin Gothic Heavy" w:hAnsi="Franklin Gothic Heavy"/>
                          <w:sz w:val="28"/>
                          <w:szCs w:val="28"/>
                        </w:rPr>
                        <w:t>Creating a Compelling Vision</w:t>
                      </w:r>
                    </w:p>
                    <w:p w:rsidR="003E4320" w:rsidRDefault="003E4320" w:rsidP="001F50D4">
                      <w:pPr>
                        <w:spacing w:after="0"/>
                        <w:ind w:right="508"/>
                        <w:jc w:val="right"/>
                        <w:rPr>
                          <w:rFonts w:ascii="Franklin Gothic Heavy" w:hAnsi="Franklin Gothic Heavy"/>
                          <w:sz w:val="28"/>
                          <w:szCs w:val="28"/>
                        </w:rPr>
                      </w:pPr>
                    </w:p>
                    <w:p w:rsidR="003E4320" w:rsidRPr="00124C35" w:rsidRDefault="003E4320" w:rsidP="001F50D4">
                      <w:pPr>
                        <w:spacing w:after="0"/>
                        <w:ind w:right="508"/>
                        <w:jc w:val="right"/>
                        <w:rPr>
                          <w:rFonts w:ascii="Franklin Gothic Heavy" w:hAnsi="Franklin Gothic Heavy"/>
                          <w:sz w:val="46"/>
                          <w:szCs w:val="46"/>
                        </w:rPr>
                      </w:pPr>
                      <w:r w:rsidRPr="00124C35">
                        <w:rPr>
                          <w:rFonts w:ascii="Franklin Gothic Heavy" w:hAnsi="Franklin Gothic Heavy"/>
                          <w:sz w:val="46"/>
                          <w:szCs w:val="46"/>
                        </w:rPr>
                        <w:t xml:space="preserve">Developing Visions </w:t>
                      </w:r>
                    </w:p>
                  </w:txbxContent>
                </v:textbox>
                <w10:wrap type="square" anchory="page"/>
              </v:shape>
            </w:pict>
          </mc:Fallback>
        </mc:AlternateContent>
      </w:r>
      <w:r>
        <w:rPr>
          <w:noProof/>
        </w:rPr>
        <mc:AlternateContent>
          <mc:Choice Requires="wps">
            <w:drawing>
              <wp:anchor distT="45720" distB="45720" distL="114300" distR="114300" simplePos="0" relativeHeight="251776000" behindDoc="0" locked="0" layoutInCell="1" allowOverlap="1" wp14:anchorId="021C2459" wp14:editId="0CAB24DB">
                <wp:simplePos x="0" y="0"/>
                <wp:positionH relativeFrom="column">
                  <wp:posOffset>3310890</wp:posOffset>
                </wp:positionH>
                <wp:positionV relativeFrom="page">
                  <wp:posOffset>484505</wp:posOffset>
                </wp:positionV>
                <wp:extent cx="3599815" cy="581660"/>
                <wp:effectExtent l="0" t="0" r="635" b="88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1F50D4">
                            <w:pPr>
                              <w:spacing w:after="0" w:line="240" w:lineRule="auto"/>
                              <w:ind w:right="562"/>
                              <w:jc w:val="right"/>
                              <w:rPr>
                                <w:caps/>
                              </w:rPr>
                            </w:pPr>
                            <w:r w:rsidRPr="00EB4B51">
                              <w:rPr>
                                <w:caps/>
                              </w:rPr>
                              <w:t xml:space="preserve">From the Toolkit </w:t>
                            </w:r>
                          </w:p>
                          <w:p w:rsidR="003E4320" w:rsidRPr="00EB4B51" w:rsidRDefault="003E4320" w:rsidP="001F50D4">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1C2459" id="_x0000_s1040" type="#_x0000_t202" style="position:absolute;margin-left:260.7pt;margin-top:38.15pt;width:283.45pt;height:45.8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" stroked="f">
                <v:textbox>
                  <w:txbxContent>
                    <w:p w:rsidR="003E4320" w:rsidRDefault="003E4320" w:rsidP="001F50D4">
                      <w:pPr>
                        <w:spacing w:after="0" w:line="240" w:lineRule="auto"/>
                        <w:ind w:right="562"/>
                        <w:jc w:val="right"/>
                        <w:rPr>
                          <w:caps/>
                        </w:rPr>
                      </w:pPr>
                      <w:r w:rsidRPr="00EB4B51">
                        <w:rPr>
                          <w:caps/>
                        </w:rPr>
                        <w:t xml:space="preserve">From the Toolkit </w:t>
                      </w:r>
                    </w:p>
                    <w:p w:rsidR="003E4320" w:rsidRPr="00EB4B51" w:rsidRDefault="003E4320" w:rsidP="001F50D4">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Pr>
          <w:rFonts w:ascii="Franklin Gothic Heavy" w:hAnsi="Franklin Gothic Heavy"/>
          <w:noProof/>
          <w:sz w:val="48"/>
          <w:szCs w:val="48"/>
        </w:rPr>
        <mc:AlternateContent>
          <mc:Choice Requires="wps">
            <w:drawing>
              <wp:anchor distT="0" distB="0" distL="114300" distR="114300" simplePos="0" relativeHeight="251772928" behindDoc="0" locked="0" layoutInCell="1" allowOverlap="1" wp14:anchorId="1CB193B8" wp14:editId="637CC01E">
                <wp:simplePos x="0" y="0"/>
                <wp:positionH relativeFrom="page">
                  <wp:posOffset>-27710</wp:posOffset>
                </wp:positionH>
                <wp:positionV relativeFrom="page">
                  <wp:posOffset>-13855</wp:posOffset>
                </wp:positionV>
                <wp:extent cx="7855527" cy="2895600"/>
                <wp:effectExtent l="0" t="0" r="0" b="0"/>
                <wp:wrapNone/>
                <wp:docPr id="20" name="Rectangle 20"/>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E803" id="Rectangle 20" o:spid="_x0000_s1026" style="position:absolute;margin-left:-2.2pt;margin-top:-1.1pt;width:618.55pt;height:228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" fillcolor="#d9e2f3 [664]" stroked="f" strokeweight="1pt">
                <w10:wrap anchorx="page" anchory="page"/>
              </v:rect>
            </w:pict>
          </mc:Fallback>
        </mc:AlternateContent>
      </w:r>
    </w:p>
    <w:p w:rsidR="001F50D4" w:rsidRPr="007468A6" w:rsidRDefault="001F50D4" w:rsidP="003E4320">
      <w:pPr>
        <w:spacing w:after="240"/>
        <w:rPr>
          <w:color w:val="0563C1" w:themeColor="hyperlink"/>
          <w:u w:val="single"/>
        </w:rPr>
      </w:pPr>
      <w:r>
        <w:t xml:space="preserve">WATCH: </w:t>
      </w:r>
      <w:hyperlink r:id="rId37" w:history="1">
        <w:r w:rsidRPr="00C83A28">
          <w:rPr>
            <w:rStyle w:val="Hyperlink"/>
          </w:rPr>
          <w:t xml:space="preserve">Start </w:t>
        </w:r>
        <w:proofErr w:type="gramStart"/>
        <w:r w:rsidR="00BC2772">
          <w:rPr>
            <w:rStyle w:val="Hyperlink"/>
          </w:rPr>
          <w:t>W</w:t>
        </w:r>
        <w:r w:rsidRPr="00C83A28">
          <w:rPr>
            <w:rStyle w:val="Hyperlink"/>
          </w:rPr>
          <w:t>ith</w:t>
        </w:r>
        <w:proofErr w:type="gramEnd"/>
        <w:r w:rsidRPr="00C83A28">
          <w:rPr>
            <w:rStyle w:val="Hyperlink"/>
          </w:rPr>
          <w:t xml:space="preserve"> Why – Simon </w:t>
        </w:r>
        <w:r>
          <w:rPr>
            <w:rStyle w:val="Hyperlink"/>
          </w:rPr>
          <w:t xml:space="preserve">Sinek, </w:t>
        </w:r>
        <w:r w:rsidRPr="007468A6">
          <w:rPr>
            <w:rStyle w:val="Hyperlink"/>
            <w:color w:val="auto"/>
          </w:rPr>
          <w:t>TED talk, September 2009</w:t>
        </w:r>
      </w:hyperlink>
    </w:p>
    <w:p w:rsidR="001F50D4" w:rsidRPr="007468A6" w:rsidRDefault="001F50D4" w:rsidP="001F50D4">
      <w:pPr>
        <w:spacing w:after="0"/>
        <w:rPr>
          <w:color w:val="0563C1" w:themeColor="hyperlink"/>
          <w:u w:val="single"/>
        </w:rPr>
      </w:pPr>
      <w:r>
        <w:t xml:space="preserve">READ: </w:t>
      </w:r>
      <w:hyperlink r:id="rId38" w:history="1">
        <w:r w:rsidRPr="00344226">
          <w:rPr>
            <w:rStyle w:val="Hyperlink"/>
          </w:rPr>
          <w:t xml:space="preserve">“What Leading </w:t>
        </w:r>
        <w:proofErr w:type="gramStart"/>
        <w:r w:rsidR="00BC2772">
          <w:rPr>
            <w:rStyle w:val="Hyperlink"/>
          </w:rPr>
          <w:t>W</w:t>
        </w:r>
        <w:r w:rsidRPr="00344226">
          <w:rPr>
            <w:rStyle w:val="Hyperlink"/>
          </w:rPr>
          <w:t>it</w:t>
        </w:r>
        <w:r>
          <w:rPr>
            <w:rStyle w:val="Hyperlink"/>
          </w:rPr>
          <w:t>h</w:t>
        </w:r>
        <w:proofErr w:type="gramEnd"/>
        <w:r w:rsidRPr="00344226">
          <w:rPr>
            <w:rStyle w:val="Hyperlink"/>
          </w:rPr>
          <w:t xml:space="preserve"> Vision Really Means</w:t>
        </w:r>
        <w:r w:rsidR="009E03E5">
          <w:rPr>
            <w:rStyle w:val="Hyperlink"/>
          </w:rPr>
          <w:t>,</w:t>
        </w:r>
        <w:r w:rsidRPr="00344226">
          <w:rPr>
            <w:rStyle w:val="Hyperlink"/>
          </w:rPr>
          <w:t>”</w:t>
        </w:r>
      </w:hyperlink>
      <w:r>
        <w:t xml:space="preserve"> </w:t>
      </w:r>
      <w:r w:rsidRPr="00C1395B">
        <w:rPr>
          <w:i/>
        </w:rPr>
        <w:t>Fast Company</w:t>
      </w:r>
      <w:r w:rsidR="009E03E5">
        <w:t>,</w:t>
      </w:r>
      <w:r>
        <w:t xml:space="preserve"> November 2012</w:t>
      </w:r>
    </w:p>
    <w:p w:rsidR="001F50D4" w:rsidRDefault="001F50D4" w:rsidP="001F50D4"/>
    <w:p w:rsidR="001F50D4" w:rsidRPr="00656E48" w:rsidRDefault="001F50D4" w:rsidP="001F50D4">
      <w:pPr>
        <w:pStyle w:val="Title"/>
        <w:rPr>
          <w:sz w:val="52"/>
          <w:szCs w:val="52"/>
        </w:rPr>
      </w:pPr>
      <w:r w:rsidRPr="00656E48">
        <w:rPr>
          <w:sz w:val="52"/>
          <w:szCs w:val="52"/>
        </w:rPr>
        <w:t>Developing a Vision and Strategy</w:t>
      </w:r>
    </w:p>
    <w:p w:rsidR="001F50D4" w:rsidRDefault="001F50D4" w:rsidP="001F50D4">
      <w:pPr>
        <w:rPr>
          <w:i/>
        </w:rPr>
      </w:pPr>
      <w:r w:rsidRPr="00C1395B">
        <w:t>An excerpt from</w:t>
      </w:r>
      <w:r w:rsidRPr="00C1395B">
        <w:rPr>
          <w:i/>
        </w:rPr>
        <w:t xml:space="preserve"> Leading Change, </w:t>
      </w:r>
      <w:r w:rsidRPr="00C1395B">
        <w:t>John Kotter, Harvard Business Review Press, 2012</w:t>
      </w:r>
      <w:r w:rsidRPr="00C1395B">
        <w:rPr>
          <w:i/>
        </w:rPr>
        <w:t xml:space="preserve"> </w:t>
      </w:r>
    </w:p>
    <w:p w:rsidR="00031BB4" w:rsidRPr="00C1395B" w:rsidRDefault="00031BB4" w:rsidP="001F50D4"/>
    <w:p w:rsidR="00DD1A6C" w:rsidRPr="00C1395B" w:rsidRDefault="00DD1A6C" w:rsidP="00C1395B">
      <w:pPr>
        <w:pStyle w:val="Style1"/>
        <w:spacing w:after="120" w:line="240" w:lineRule="auto"/>
        <w:ind w:firstLine="0"/>
        <w:jc w:val="left"/>
        <w:rPr>
          <w:rStyle w:val="CharacterStyle1"/>
          <w:rFonts w:asciiTheme="minorHAnsi" w:hAnsiTheme="minorHAnsi"/>
          <w:sz w:val="22"/>
          <w:szCs w:val="22"/>
        </w:rPr>
      </w:pPr>
      <w:r w:rsidRPr="00C1395B">
        <w:rPr>
          <w:rStyle w:val="CharacterStyle1"/>
          <w:rFonts w:asciiTheme="minorHAnsi" w:hAnsiTheme="minorHAnsi"/>
          <w:i/>
          <w:iCs/>
          <w:sz w:val="22"/>
          <w:szCs w:val="22"/>
        </w:rPr>
        <w:t xml:space="preserve">Vision </w:t>
      </w:r>
      <w:r w:rsidRPr="00C1395B">
        <w:rPr>
          <w:rStyle w:val="CharacterStyle1"/>
          <w:rFonts w:asciiTheme="minorHAnsi" w:hAnsiTheme="minorHAnsi"/>
          <w:sz w:val="22"/>
          <w:szCs w:val="22"/>
        </w:rPr>
        <w:t>refers to a picture of the future with some implicit or explicit commentary on why people should strive to create that future. In a change process, a good</w:t>
      </w:r>
      <w:r w:rsidRPr="00C1395B">
        <w:rPr>
          <w:rStyle w:val="CharacterStyle1"/>
          <w:rFonts w:asciiTheme="minorHAnsi" w:hAnsiTheme="minorHAnsi"/>
          <w:bCs/>
          <w:sz w:val="22"/>
          <w:szCs w:val="22"/>
        </w:rPr>
        <w:t xml:space="preserve"> </w:t>
      </w:r>
      <w:r w:rsidRPr="00C1395B">
        <w:rPr>
          <w:rStyle w:val="CharacterStyle1"/>
          <w:rFonts w:asciiTheme="minorHAnsi" w:hAnsiTheme="minorHAnsi"/>
          <w:sz w:val="22"/>
          <w:szCs w:val="22"/>
        </w:rPr>
        <w:t>vision serves three important purposes. First, by clarifying the general direction for change, by saying the corpo</w:t>
      </w:r>
      <w:r w:rsidRPr="00C1395B">
        <w:rPr>
          <w:rStyle w:val="CharacterStyle1"/>
          <w:rFonts w:asciiTheme="minorHAnsi" w:hAnsiTheme="minorHAnsi"/>
          <w:sz w:val="22"/>
          <w:szCs w:val="22"/>
        </w:rPr>
        <w:softHyphen/>
        <w:t xml:space="preserve">rate equivalent of </w:t>
      </w:r>
      <w:r w:rsidR="00C82BDE">
        <w:rPr>
          <w:rStyle w:val="CharacterStyle1"/>
          <w:rFonts w:asciiTheme="minorHAnsi" w:hAnsiTheme="minorHAnsi"/>
          <w:sz w:val="22"/>
          <w:szCs w:val="22"/>
        </w:rPr>
        <w:t>“</w:t>
      </w:r>
      <w:r w:rsidR="009E45DA" w:rsidRPr="00C1395B">
        <w:rPr>
          <w:rStyle w:val="CharacterStyle1"/>
          <w:rFonts w:asciiTheme="minorHAnsi" w:hAnsiTheme="minorHAnsi"/>
          <w:sz w:val="22"/>
          <w:szCs w:val="22"/>
        </w:rPr>
        <w:t>W</w:t>
      </w:r>
      <w:r w:rsidRPr="00C1395B">
        <w:rPr>
          <w:rStyle w:val="CharacterStyle1"/>
          <w:rFonts w:asciiTheme="minorHAnsi" w:hAnsiTheme="minorHAnsi"/>
          <w:sz w:val="22"/>
          <w:szCs w:val="22"/>
        </w:rPr>
        <w:t xml:space="preserve">e need </w:t>
      </w:r>
      <w:r w:rsidRPr="00C1395B">
        <w:rPr>
          <w:rStyle w:val="CharacterStyle1"/>
          <w:rFonts w:asciiTheme="minorHAnsi" w:hAnsiTheme="minorHAnsi"/>
          <w:bCs/>
          <w:sz w:val="22"/>
          <w:szCs w:val="22"/>
        </w:rPr>
        <w:t xml:space="preserve">to </w:t>
      </w:r>
      <w:r w:rsidR="00521DCE" w:rsidRPr="00C1395B">
        <w:rPr>
          <w:rStyle w:val="CharacterStyle1"/>
          <w:rFonts w:asciiTheme="minorHAnsi" w:hAnsiTheme="minorHAnsi"/>
          <w:sz w:val="22"/>
          <w:szCs w:val="22"/>
        </w:rPr>
        <w:t>be sou</w:t>
      </w:r>
      <w:r w:rsidRPr="00C1395B">
        <w:rPr>
          <w:rStyle w:val="CharacterStyle1"/>
          <w:rFonts w:asciiTheme="minorHAnsi" w:hAnsiTheme="minorHAnsi"/>
          <w:sz w:val="22"/>
          <w:szCs w:val="22"/>
        </w:rPr>
        <w:t xml:space="preserve">th of here </w:t>
      </w:r>
      <w:r w:rsidRPr="00C1395B">
        <w:rPr>
          <w:rStyle w:val="CharacterStyle1"/>
          <w:rFonts w:asciiTheme="minorHAnsi" w:hAnsiTheme="minorHAnsi"/>
          <w:bCs/>
          <w:sz w:val="22"/>
          <w:szCs w:val="22"/>
        </w:rPr>
        <w:t xml:space="preserve">in </w:t>
      </w:r>
      <w:r w:rsidRPr="00C1395B">
        <w:rPr>
          <w:rStyle w:val="CharacterStyle1"/>
          <w:rFonts w:asciiTheme="minorHAnsi" w:hAnsiTheme="minorHAnsi"/>
          <w:sz w:val="22"/>
          <w:szCs w:val="22"/>
        </w:rPr>
        <w:t>a few years instead of where we are today,</w:t>
      </w:r>
      <w:r w:rsidR="00C82BDE">
        <w:rPr>
          <w:rStyle w:val="CharacterStyle1"/>
          <w:rFonts w:asciiTheme="minorHAnsi" w:hAnsiTheme="minorHAnsi"/>
          <w:sz w:val="22"/>
          <w:szCs w:val="22"/>
        </w:rPr>
        <w:t>”</w:t>
      </w:r>
      <w:r w:rsidRPr="00C1395B">
        <w:rPr>
          <w:rStyle w:val="CharacterStyle1"/>
          <w:rFonts w:asciiTheme="minorHAnsi" w:hAnsiTheme="minorHAnsi"/>
          <w:sz w:val="22"/>
          <w:szCs w:val="22"/>
        </w:rPr>
        <w:t xml:space="preserve"> it simplifies hundreds or thousands of more detailed decisions. Second, it motivates people to take action in the right direction, even </w:t>
      </w:r>
      <w:r w:rsidR="00904A5C" w:rsidRPr="00C1395B">
        <w:rPr>
          <w:rStyle w:val="CharacterStyle1"/>
          <w:rFonts w:asciiTheme="minorHAnsi" w:hAnsiTheme="minorHAnsi"/>
          <w:sz w:val="22"/>
          <w:szCs w:val="22"/>
        </w:rPr>
        <w:t>if the initial steps are person</w:t>
      </w:r>
      <w:r w:rsidRPr="00C1395B">
        <w:rPr>
          <w:rStyle w:val="CharacterStyle1"/>
          <w:rFonts w:asciiTheme="minorHAnsi" w:hAnsiTheme="minorHAnsi"/>
          <w:sz w:val="22"/>
          <w:szCs w:val="22"/>
        </w:rPr>
        <w:t xml:space="preserve">ally painful. Third, it helps coordinate the actions </w:t>
      </w:r>
      <w:r w:rsidR="00904A5C" w:rsidRPr="00C1395B">
        <w:rPr>
          <w:rStyle w:val="CharacterStyle1"/>
          <w:rFonts w:asciiTheme="minorHAnsi" w:hAnsiTheme="minorHAnsi"/>
          <w:bCs/>
          <w:sz w:val="22"/>
          <w:szCs w:val="22"/>
        </w:rPr>
        <w:t>of</w:t>
      </w:r>
      <w:r w:rsidRPr="00C1395B">
        <w:rPr>
          <w:rStyle w:val="CharacterStyle1"/>
          <w:rFonts w:asciiTheme="minorHAnsi" w:hAnsiTheme="minorHAnsi"/>
          <w:bCs/>
          <w:sz w:val="22"/>
          <w:szCs w:val="22"/>
        </w:rPr>
        <w:t xml:space="preserve"> </w:t>
      </w:r>
      <w:r w:rsidRPr="00C1395B">
        <w:rPr>
          <w:rStyle w:val="CharacterStyle1"/>
          <w:rFonts w:asciiTheme="minorHAnsi" w:hAnsiTheme="minorHAnsi"/>
          <w:sz w:val="22"/>
          <w:szCs w:val="22"/>
        </w:rPr>
        <w:t xml:space="preserve">different people, even thousands </w:t>
      </w:r>
      <w:r w:rsidR="00904A5C" w:rsidRPr="00C1395B">
        <w:rPr>
          <w:rStyle w:val="CharacterStyle1"/>
          <w:rFonts w:asciiTheme="minorHAnsi" w:hAnsiTheme="minorHAnsi"/>
          <w:sz w:val="22"/>
          <w:szCs w:val="22"/>
        </w:rPr>
        <w:t>and thousands of individuals, in</w:t>
      </w:r>
      <w:r w:rsidRPr="00C1395B">
        <w:rPr>
          <w:rStyle w:val="CharacterStyle1"/>
          <w:rFonts w:asciiTheme="minorHAnsi" w:hAnsiTheme="minorHAnsi"/>
          <w:sz w:val="22"/>
          <w:szCs w:val="22"/>
        </w:rPr>
        <w:t xml:space="preserve"> a re</w:t>
      </w:r>
      <w:r w:rsidR="00031BB4" w:rsidRPr="00C1395B">
        <w:rPr>
          <w:rStyle w:val="CharacterStyle1"/>
          <w:rFonts w:asciiTheme="minorHAnsi" w:hAnsiTheme="minorHAnsi"/>
          <w:sz w:val="22"/>
          <w:szCs w:val="22"/>
        </w:rPr>
        <w:t>markably fast and efficient way.</w:t>
      </w:r>
    </w:p>
    <w:p w:rsidR="00DD1A6C" w:rsidRDefault="00DD1A6C" w:rsidP="00C1395B">
      <w:pPr>
        <w:pStyle w:val="Style1"/>
        <w:spacing w:after="120" w:line="240" w:lineRule="auto"/>
        <w:ind w:firstLine="0"/>
        <w:jc w:val="left"/>
        <w:rPr>
          <w:rStyle w:val="CharacterStyle1"/>
          <w:sz w:val="22"/>
          <w:szCs w:val="22"/>
        </w:rPr>
      </w:pPr>
      <w:r w:rsidRPr="00C1395B">
        <w:rPr>
          <w:rStyle w:val="CharacterStyle1"/>
          <w:rFonts w:asciiTheme="minorHAnsi" w:hAnsiTheme="minorHAnsi"/>
          <w:sz w:val="22"/>
          <w:szCs w:val="22"/>
        </w:rPr>
        <w:t xml:space="preserve">Clarifying the direction of change is important because, more often than not, people disagree on direction, or are confused, or wonder whether significant change </w:t>
      </w:r>
      <w:r w:rsidRPr="00C1395B">
        <w:rPr>
          <w:rStyle w:val="CharacterStyle1"/>
          <w:rFonts w:asciiTheme="minorHAnsi" w:hAnsiTheme="minorHAnsi"/>
          <w:iCs/>
          <w:sz w:val="22"/>
          <w:szCs w:val="22"/>
        </w:rPr>
        <w:t xml:space="preserve">is </w:t>
      </w:r>
      <w:r w:rsidRPr="00C1395B">
        <w:rPr>
          <w:rStyle w:val="CharacterStyle1"/>
          <w:rFonts w:asciiTheme="minorHAnsi" w:hAnsiTheme="minorHAnsi"/>
          <w:sz w:val="22"/>
          <w:szCs w:val="22"/>
        </w:rPr>
        <w:t>really necessary. An effective vision and back-up strat</w:t>
      </w:r>
      <w:r w:rsidR="00C55EBF" w:rsidRPr="00C1395B">
        <w:rPr>
          <w:rStyle w:val="CharacterStyle1"/>
          <w:rFonts w:asciiTheme="minorHAnsi" w:hAnsiTheme="minorHAnsi"/>
          <w:sz w:val="22"/>
          <w:szCs w:val="22"/>
        </w:rPr>
        <w:t>egies help resolve these issues.</w:t>
      </w:r>
      <w:r w:rsidRPr="00C1395B">
        <w:rPr>
          <w:rStyle w:val="CharacterStyle1"/>
          <w:rFonts w:asciiTheme="minorHAnsi" w:hAnsiTheme="minorHAnsi"/>
          <w:sz w:val="22"/>
          <w:szCs w:val="22"/>
        </w:rPr>
        <w:t xml:space="preserve"> They say: This is how our world is </w:t>
      </w:r>
      <w:r w:rsidRPr="00C1395B">
        <w:rPr>
          <w:rStyle w:val="CharacterStyle1"/>
          <w:rFonts w:asciiTheme="minorHAnsi" w:hAnsiTheme="minorHAnsi"/>
          <w:bCs/>
          <w:sz w:val="22"/>
          <w:szCs w:val="22"/>
        </w:rPr>
        <w:t xml:space="preserve">changing, </w:t>
      </w:r>
      <w:r w:rsidRPr="00C1395B">
        <w:rPr>
          <w:rStyle w:val="CharacterStyle1"/>
          <w:rFonts w:asciiTheme="minorHAnsi" w:hAnsiTheme="minorHAnsi"/>
          <w:sz w:val="22"/>
          <w:szCs w:val="22"/>
        </w:rPr>
        <w:t xml:space="preserve">and here are compelling reasons why we should set these goals and pursue these new products </w:t>
      </w:r>
      <w:r w:rsidR="00C55EBF" w:rsidRPr="00C1395B">
        <w:rPr>
          <w:rStyle w:val="CharacterStyle1"/>
          <w:rFonts w:asciiTheme="minorHAnsi" w:hAnsiTheme="minorHAnsi"/>
          <w:sz w:val="22"/>
          <w:szCs w:val="22"/>
        </w:rPr>
        <w:t>(</w:t>
      </w:r>
      <w:r w:rsidRPr="00C1395B">
        <w:rPr>
          <w:rStyle w:val="CharacterStyle1"/>
          <w:rFonts w:asciiTheme="minorHAnsi" w:hAnsiTheme="minorHAnsi"/>
          <w:sz w:val="22"/>
          <w:szCs w:val="22"/>
        </w:rPr>
        <w:t>or acquisitions or quality programs) to accomplish the goals. With clarity of direction, the inability to make decisions c</w:t>
      </w:r>
      <w:r w:rsidR="00C55EBF" w:rsidRPr="00C1395B">
        <w:rPr>
          <w:rStyle w:val="CharacterStyle1"/>
          <w:rFonts w:asciiTheme="minorHAnsi" w:hAnsiTheme="minorHAnsi"/>
          <w:sz w:val="22"/>
          <w:szCs w:val="22"/>
        </w:rPr>
        <w:t>an disappear.</w:t>
      </w:r>
      <w:r w:rsidRPr="00C1395B">
        <w:rPr>
          <w:rStyle w:val="CharacterStyle1"/>
          <w:rFonts w:asciiTheme="minorHAnsi" w:hAnsiTheme="minorHAnsi"/>
          <w:sz w:val="22"/>
          <w:szCs w:val="22"/>
        </w:rPr>
        <w:t xml:space="preserve"> </w:t>
      </w:r>
      <w:r w:rsidR="00C55EBF" w:rsidRPr="00C1395B">
        <w:rPr>
          <w:rStyle w:val="CharacterStyle1"/>
          <w:rFonts w:asciiTheme="minorHAnsi" w:hAnsiTheme="minorHAnsi"/>
          <w:sz w:val="22"/>
          <w:szCs w:val="22"/>
        </w:rPr>
        <w:t>En</w:t>
      </w:r>
      <w:r w:rsidRPr="00C1395B">
        <w:rPr>
          <w:rStyle w:val="CharacterStyle1"/>
          <w:rFonts w:asciiTheme="minorHAnsi" w:hAnsiTheme="minorHAnsi"/>
          <w:sz w:val="22"/>
          <w:szCs w:val="22"/>
        </w:rPr>
        <w:t>d</w:t>
      </w:r>
      <w:r w:rsidR="00C55EBF" w:rsidRPr="00C1395B">
        <w:rPr>
          <w:rStyle w:val="CharacterStyle1"/>
          <w:rFonts w:asciiTheme="minorHAnsi" w:hAnsiTheme="minorHAnsi"/>
          <w:sz w:val="22"/>
          <w:szCs w:val="22"/>
        </w:rPr>
        <w:t>less debates about whether to buy</w:t>
      </w:r>
      <w:r w:rsidRPr="00C1395B">
        <w:rPr>
          <w:rStyle w:val="CharacterStyle1"/>
          <w:rFonts w:asciiTheme="minorHAnsi" w:hAnsiTheme="minorHAnsi"/>
          <w:sz w:val="22"/>
          <w:szCs w:val="22"/>
        </w:rPr>
        <w:t xml:space="preserve"> this company or to use the money to hire more sales reps, about whether a reorganization is </w:t>
      </w:r>
      <w:r w:rsidR="00293E7A" w:rsidRPr="00C1395B">
        <w:rPr>
          <w:rStyle w:val="CharacterStyle1"/>
          <w:rFonts w:asciiTheme="minorHAnsi" w:hAnsiTheme="minorHAnsi"/>
          <w:sz w:val="22"/>
          <w:szCs w:val="22"/>
        </w:rPr>
        <w:t>really needed, or ab</w:t>
      </w:r>
      <w:r w:rsidRPr="00C1395B">
        <w:rPr>
          <w:rStyle w:val="CharacterStyle1"/>
          <w:rFonts w:asciiTheme="minorHAnsi" w:hAnsiTheme="minorHAnsi"/>
          <w:sz w:val="22"/>
          <w:szCs w:val="22"/>
        </w:rPr>
        <w:t>out whether international expansion is moving f</w:t>
      </w:r>
      <w:r w:rsidR="00293E7A" w:rsidRPr="00C1395B">
        <w:rPr>
          <w:rStyle w:val="CharacterStyle1"/>
          <w:rFonts w:asciiTheme="minorHAnsi" w:hAnsiTheme="minorHAnsi"/>
          <w:sz w:val="22"/>
          <w:szCs w:val="22"/>
        </w:rPr>
        <w:t>ast enough often evaporate. One</w:t>
      </w:r>
      <w:r w:rsidRPr="00C1395B">
        <w:rPr>
          <w:rStyle w:val="CharacterStyle1"/>
          <w:rFonts w:asciiTheme="minorHAnsi" w:hAnsiTheme="minorHAnsi"/>
          <w:sz w:val="22"/>
          <w:szCs w:val="22"/>
        </w:rPr>
        <w:t xml:space="preserve"> simple question</w:t>
      </w:r>
      <w:r w:rsidR="00B05B7F">
        <w:rPr>
          <w:rStyle w:val="CharacterStyle1"/>
          <w:rFonts w:asciiTheme="minorHAnsi" w:hAnsiTheme="minorHAnsi"/>
          <w:sz w:val="22"/>
          <w:szCs w:val="22"/>
        </w:rPr>
        <w:t xml:space="preserve"> — </w:t>
      </w:r>
      <w:r w:rsidRPr="00C1395B">
        <w:rPr>
          <w:rStyle w:val="CharacterStyle1"/>
          <w:rFonts w:asciiTheme="minorHAnsi" w:hAnsiTheme="minorHAnsi"/>
          <w:sz w:val="22"/>
          <w:szCs w:val="22"/>
        </w:rPr>
        <w:t xml:space="preserve">is this in line </w:t>
      </w:r>
      <w:r w:rsidR="00BD5FB4" w:rsidRPr="003E6A65">
        <w:rPr>
          <w:rStyle w:val="CharacterStyle1"/>
          <w:rFonts w:asciiTheme="minorHAnsi" w:hAnsiTheme="minorHAnsi"/>
          <w:sz w:val="22"/>
          <w:szCs w:val="22"/>
        </w:rPr>
        <w:t>with the vision?</w:t>
      </w:r>
      <w:r w:rsidR="00B05B7F">
        <w:rPr>
          <w:rStyle w:val="CharacterStyle1"/>
          <w:rFonts w:asciiTheme="minorHAnsi" w:hAnsiTheme="minorHAnsi"/>
          <w:sz w:val="22"/>
          <w:szCs w:val="22"/>
        </w:rPr>
        <w:t xml:space="preserve"> — </w:t>
      </w:r>
      <w:r w:rsidRPr="00C1395B">
        <w:rPr>
          <w:rStyle w:val="CharacterStyle1"/>
          <w:rFonts w:asciiTheme="minorHAnsi" w:hAnsiTheme="minorHAnsi"/>
          <w:sz w:val="22"/>
          <w:szCs w:val="22"/>
        </w:rPr>
        <w:t>can help eliminate hours, days, or even months of torturous discussion.</w:t>
      </w:r>
    </w:p>
    <w:p w:rsidR="00A40C68" w:rsidRPr="00645DCE" w:rsidRDefault="00A40C68" w:rsidP="00C1395B">
      <w:pPr>
        <w:pStyle w:val="Style1"/>
        <w:spacing w:after="120" w:line="240" w:lineRule="auto"/>
        <w:ind w:firstLine="0"/>
        <w:jc w:val="left"/>
      </w:pPr>
    </w:p>
    <w:p w:rsidR="001F50D4" w:rsidRDefault="001F50D4" w:rsidP="00C1395B">
      <w:pPr>
        <w:rPr>
          <w:sz w:val="52"/>
          <w:szCs w:val="52"/>
        </w:rPr>
      </w:pPr>
      <w:r>
        <w:rPr>
          <w:sz w:val="52"/>
          <w:szCs w:val="52"/>
        </w:rPr>
        <w:br w:type="page"/>
      </w:r>
      <w:r w:rsidRPr="00124C35">
        <w:rPr>
          <w:sz w:val="52"/>
          <w:szCs w:val="52"/>
        </w:rPr>
        <w:t>Characteristics of an effective vision</w:t>
      </w:r>
    </w:p>
    <w:p w:rsidR="001F50D4" w:rsidRPr="008554F1" w:rsidRDefault="001F50D4" w:rsidP="001F50D4">
      <w:pPr>
        <w:spacing w:after="0"/>
        <w:rPr>
          <w:rStyle w:val="Heading1Char"/>
          <w:sz w:val="16"/>
          <w:szCs w:val="16"/>
        </w:rPr>
      </w:pPr>
    </w:p>
    <w:p w:rsidR="001F50D4" w:rsidRPr="001E40B0" w:rsidRDefault="001F50D4" w:rsidP="001F50D4">
      <w:r w:rsidRPr="008554F1">
        <w:rPr>
          <w:rStyle w:val="Heading1Char"/>
          <w:rFonts w:ascii="Franklin Gothic Heavy" w:hAnsi="Franklin Gothic Heavy"/>
        </w:rPr>
        <w:t>Imaginable:</w:t>
      </w:r>
      <w:r w:rsidRPr="001E40B0">
        <w:rPr>
          <w:i/>
        </w:rPr>
        <w:t xml:space="preserve">  </w:t>
      </w:r>
      <w:r w:rsidRPr="001E40B0">
        <w:t>Conveys a picture of what the future will look like</w:t>
      </w:r>
    </w:p>
    <w:p w:rsidR="001F50D4" w:rsidRPr="001E40B0" w:rsidRDefault="001F50D4" w:rsidP="001F50D4">
      <w:r w:rsidRPr="008554F1">
        <w:rPr>
          <w:rStyle w:val="Heading1Char"/>
          <w:rFonts w:ascii="Franklin Gothic Heavy" w:hAnsi="Franklin Gothic Heavy"/>
        </w:rPr>
        <w:t>Desirable:</w:t>
      </w:r>
      <w:r w:rsidRPr="001E40B0">
        <w:t>  Appeals to the long-term interests of employees, customers, stockholders, and others who have a stake in the enterprise</w:t>
      </w:r>
    </w:p>
    <w:p w:rsidR="001F50D4" w:rsidRPr="001E40B0" w:rsidRDefault="001F50D4" w:rsidP="001F50D4">
      <w:r w:rsidRPr="008554F1">
        <w:rPr>
          <w:rStyle w:val="Heading1Char"/>
          <w:rFonts w:ascii="Franklin Gothic Heavy" w:hAnsi="Franklin Gothic Heavy"/>
        </w:rPr>
        <w:t>Feasible:</w:t>
      </w:r>
      <w:r w:rsidRPr="001E40B0">
        <w:t>  Comprises realistic, attainable goals</w:t>
      </w:r>
    </w:p>
    <w:p w:rsidR="001F50D4" w:rsidRPr="001E40B0" w:rsidRDefault="001F50D4" w:rsidP="001F50D4">
      <w:r w:rsidRPr="008554F1">
        <w:rPr>
          <w:rStyle w:val="Heading1Char"/>
          <w:rFonts w:ascii="Franklin Gothic Heavy" w:hAnsi="Franklin Gothic Heavy"/>
        </w:rPr>
        <w:t>Focused:</w:t>
      </w:r>
      <w:r w:rsidRPr="001E40B0">
        <w:t>  Is clear enough to provide guidance in decision making</w:t>
      </w:r>
    </w:p>
    <w:p w:rsidR="001F50D4" w:rsidRPr="001E40B0" w:rsidRDefault="001F50D4" w:rsidP="001F50D4">
      <w:r w:rsidRPr="008554F1">
        <w:rPr>
          <w:rStyle w:val="Heading1Char"/>
          <w:rFonts w:ascii="Franklin Gothic Heavy" w:hAnsi="Franklin Gothic Heavy"/>
        </w:rPr>
        <w:t>Flexible:</w:t>
      </w:r>
      <w:r w:rsidRPr="001E40B0">
        <w:t>  Is general enough to allow individual initiative and alternative responses in light of changing conditions</w:t>
      </w:r>
    </w:p>
    <w:p w:rsidR="001F50D4" w:rsidRPr="001E40B0" w:rsidRDefault="001F50D4" w:rsidP="001F50D4">
      <w:r w:rsidRPr="008554F1">
        <w:rPr>
          <w:rStyle w:val="Heading1Char"/>
          <w:rFonts w:ascii="Franklin Gothic Heavy" w:hAnsi="Franklin Gothic Heavy"/>
        </w:rPr>
        <w:t>Communicable:</w:t>
      </w:r>
      <w:r w:rsidRPr="001E40B0">
        <w:t>  Is easy to communicate; can be successfully explained in five minutes</w:t>
      </w:r>
    </w:p>
    <w:p w:rsidR="001F50D4" w:rsidRDefault="001F50D4" w:rsidP="001F50D4">
      <w:pPr>
        <w:rPr>
          <w:b/>
        </w:rPr>
      </w:pPr>
    </w:p>
    <w:p w:rsidR="001F50D4" w:rsidRDefault="001F50D4" w:rsidP="001F50D4">
      <w:pPr>
        <w:pStyle w:val="Title"/>
      </w:pPr>
      <w:r>
        <w:t xml:space="preserve">Listening Practices for Chapters </w:t>
      </w:r>
    </w:p>
    <w:p w:rsidR="001F50D4" w:rsidRDefault="001F50D4" w:rsidP="001F50D4">
      <w:r>
        <w:t>(Internal – Member / External – Community)</w:t>
      </w:r>
    </w:p>
    <w:p w:rsidR="001F50D4" w:rsidRDefault="001F50D4" w:rsidP="001F50D4">
      <w:pPr>
        <w:pStyle w:val="Heading1"/>
      </w:pPr>
      <w:r>
        <w:t>Organizational listening include</w:t>
      </w:r>
      <w:r w:rsidR="005A1A9D">
        <w:t>s</w:t>
      </w:r>
      <w:r>
        <w:t xml:space="preserve">: </w:t>
      </w:r>
    </w:p>
    <w:p w:rsidR="001F50D4" w:rsidRDefault="001F50D4" w:rsidP="001F50D4">
      <w:r>
        <w:t xml:space="preserve">Knowledge of feedback mechanisms and a range of </w:t>
      </w:r>
      <w:r w:rsidRPr="003570BF">
        <w:rPr>
          <w:i/>
        </w:rPr>
        <w:t xml:space="preserve">qualitative as well as quantitative research </w:t>
      </w:r>
      <w:r>
        <w:t>methods such as:</w:t>
      </w:r>
    </w:p>
    <w:p w:rsidR="001F50D4" w:rsidRDefault="001F50D4" w:rsidP="001F50D4">
      <w:pPr>
        <w:pStyle w:val="ListParagraph"/>
        <w:numPr>
          <w:ilvl w:val="0"/>
          <w:numId w:val="6"/>
        </w:numPr>
      </w:pPr>
      <w:r>
        <w:t>School site listening tours</w:t>
      </w:r>
    </w:p>
    <w:p w:rsidR="001F50D4" w:rsidRDefault="005A1A9D" w:rsidP="001F50D4">
      <w:pPr>
        <w:pStyle w:val="ListParagraph"/>
        <w:numPr>
          <w:ilvl w:val="0"/>
          <w:numId w:val="6"/>
        </w:numPr>
      </w:pPr>
      <w:r>
        <w:t>Surveys</w:t>
      </w:r>
    </w:p>
    <w:p w:rsidR="001F50D4" w:rsidRDefault="005A1A9D" w:rsidP="001F50D4">
      <w:pPr>
        <w:pStyle w:val="ListParagraph"/>
        <w:numPr>
          <w:ilvl w:val="0"/>
          <w:numId w:val="6"/>
        </w:numPr>
      </w:pPr>
      <w:r>
        <w:t xml:space="preserve">Focus </w:t>
      </w:r>
      <w:r w:rsidR="001F50D4">
        <w:t>groups</w:t>
      </w:r>
    </w:p>
    <w:p w:rsidR="001F50D4" w:rsidRDefault="006242CD" w:rsidP="001F50D4">
      <w:pPr>
        <w:pStyle w:val="ListParagraph"/>
        <w:numPr>
          <w:ilvl w:val="0"/>
          <w:numId w:val="6"/>
        </w:numPr>
      </w:pPr>
      <w:r>
        <w:t>Member</w:t>
      </w:r>
      <w:r w:rsidR="001F50D4">
        <w:t xml:space="preserve"> interviews, case studies</w:t>
      </w:r>
    </w:p>
    <w:p w:rsidR="001F50D4" w:rsidRDefault="006242CD" w:rsidP="001F50D4">
      <w:pPr>
        <w:pStyle w:val="ListParagraph"/>
        <w:numPr>
          <w:ilvl w:val="0"/>
          <w:numId w:val="6"/>
        </w:numPr>
      </w:pPr>
      <w:r>
        <w:t>Participatory</w:t>
      </w:r>
      <w:r w:rsidR="001F50D4">
        <w:t xml:space="preserve"> action research</w:t>
      </w:r>
    </w:p>
    <w:p w:rsidR="001F50D4" w:rsidRDefault="006242CD" w:rsidP="001F50D4">
      <w:pPr>
        <w:pStyle w:val="ListParagraph"/>
        <w:numPr>
          <w:ilvl w:val="0"/>
          <w:numId w:val="6"/>
        </w:numPr>
      </w:pPr>
      <w:r>
        <w:t xml:space="preserve">Group </w:t>
      </w:r>
      <w:r w:rsidR="001F50D4">
        <w:t xml:space="preserve">discernment sessions </w:t>
      </w:r>
    </w:p>
    <w:p w:rsidR="001F50D4" w:rsidRDefault="001F50D4" w:rsidP="001F50D4">
      <w:r>
        <w:t xml:space="preserve">The benefits of effective ethical listening to your members can include increased trust and valuing of the organization, </w:t>
      </w:r>
      <w:r w:rsidR="002E4219">
        <w:t xml:space="preserve">leading to </w:t>
      </w:r>
      <w:r>
        <w:t>increased member participation in chapter work, which in turn lead</w:t>
      </w:r>
      <w:r w:rsidR="002E4219">
        <w:t>s</w:t>
      </w:r>
      <w:r>
        <w:t xml:space="preserve"> to more equitable representation, better decision making, and reduced crises through the detection of early insights and issues.</w:t>
      </w:r>
    </w:p>
    <w:p w:rsidR="001F50D4" w:rsidRPr="00E65B48" w:rsidRDefault="001F50D4" w:rsidP="001F50D4">
      <w:pPr>
        <w:rPr>
          <w:rFonts w:asciiTheme="majorHAnsi" w:eastAsiaTheme="majorEastAsia" w:hAnsiTheme="majorHAnsi" w:cstheme="majorBidi"/>
          <w:spacing w:val="-10"/>
          <w:kern w:val="28"/>
          <w:sz w:val="56"/>
          <w:szCs w:val="56"/>
        </w:rPr>
      </w:pPr>
    </w:p>
    <w:p w:rsidR="001F50D4" w:rsidRDefault="001F50D4" w:rsidP="001F50D4"/>
    <w:p w:rsidR="00471E03" w:rsidRDefault="003E4320" w:rsidP="00471E03">
      <w:r>
        <w:rPr>
          <w:rFonts w:ascii="Franklin Gothic Heavy" w:hAnsi="Franklin Gothic Heavy"/>
          <w:noProof/>
          <w:sz w:val="48"/>
          <w:szCs w:val="48"/>
        </w:rPr>
        <w:drawing>
          <wp:anchor distT="0" distB="0" distL="114300" distR="114300" simplePos="0" relativeHeight="251862016" behindDoc="0" locked="0" layoutInCell="1" allowOverlap="1" wp14:anchorId="590E4F99" wp14:editId="1510818B">
            <wp:simplePos x="0" y="0"/>
            <wp:positionH relativeFrom="margin">
              <wp:posOffset>-520995</wp:posOffset>
            </wp:positionH>
            <wp:positionV relativeFrom="margin">
              <wp:posOffset>-606056</wp:posOffset>
            </wp:positionV>
            <wp:extent cx="2054655" cy="2371060"/>
            <wp:effectExtent l="0" t="0" r="317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4655" cy="2371060"/>
                    </a:xfrm>
                    <a:prstGeom prst="rect">
                      <a:avLst/>
                    </a:prstGeom>
                  </pic:spPr>
                </pic:pic>
              </a:graphicData>
            </a:graphic>
            <wp14:sizeRelH relativeFrom="margin">
              <wp14:pctWidth>0</wp14:pctWidth>
            </wp14:sizeRelH>
            <wp14:sizeRelV relativeFrom="margin">
              <wp14:pctHeight>0</wp14:pctHeight>
            </wp14:sizeRelV>
          </wp:anchor>
        </w:drawing>
      </w:r>
      <w:r w:rsidR="00471E03">
        <w:rPr>
          <w:noProof/>
        </w:rPr>
        <w:drawing>
          <wp:anchor distT="0" distB="0" distL="114300" distR="114300" simplePos="0" relativeHeight="251793408" behindDoc="0" locked="0" layoutInCell="1" allowOverlap="1" wp14:anchorId="171B17CA" wp14:editId="056C5A62">
            <wp:simplePos x="0" y="0"/>
            <wp:positionH relativeFrom="column">
              <wp:posOffset>3337147</wp:posOffset>
            </wp:positionH>
            <wp:positionV relativeFrom="page">
              <wp:posOffset>1167130</wp:posOffset>
            </wp:positionV>
            <wp:extent cx="712470" cy="711835"/>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2470" cy="711835"/>
                    </a:xfrm>
                    <a:prstGeom prst="rect">
                      <a:avLst/>
                    </a:prstGeom>
                    <a:noFill/>
                    <a:ln>
                      <a:noFill/>
                    </a:ln>
                  </pic:spPr>
                </pic:pic>
              </a:graphicData>
            </a:graphic>
          </wp:anchor>
        </w:drawing>
      </w:r>
      <w:r w:rsidR="00471E03" w:rsidRPr="003C4C0D">
        <w:rPr>
          <w:rFonts w:ascii="Franklin Gothic Heavy" w:hAnsi="Franklin Gothic Heavy"/>
          <w:noProof/>
          <w:sz w:val="48"/>
          <w:szCs w:val="48"/>
        </w:rPr>
        <w:drawing>
          <wp:anchor distT="0" distB="0" distL="114300" distR="114300" simplePos="0" relativeHeight="251790336" behindDoc="0" locked="0" layoutInCell="1" allowOverlap="1" wp14:anchorId="2012008A" wp14:editId="6DAB7A68">
            <wp:simplePos x="0" y="0"/>
            <wp:positionH relativeFrom="margin">
              <wp:posOffset>280670</wp:posOffset>
            </wp:positionH>
            <wp:positionV relativeFrom="margin">
              <wp:posOffset>300875</wp:posOffset>
            </wp:positionV>
            <wp:extent cx="2527300" cy="762000"/>
            <wp:effectExtent l="0" t="0" r="635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sidR="00471E03">
        <w:rPr>
          <w:noProof/>
        </w:rPr>
        <mc:AlternateContent>
          <mc:Choice Requires="wps">
            <w:drawing>
              <wp:anchor distT="45720" distB="45720" distL="114300" distR="114300" simplePos="0" relativeHeight="251792384" behindDoc="0" locked="0" layoutInCell="1" allowOverlap="1" wp14:anchorId="6683E489" wp14:editId="6CE3463D">
                <wp:simplePos x="0" y="0"/>
                <wp:positionH relativeFrom="column">
                  <wp:posOffset>3310890</wp:posOffset>
                </wp:positionH>
                <wp:positionV relativeFrom="page">
                  <wp:posOffset>1149350</wp:posOffset>
                </wp:positionV>
                <wp:extent cx="3599815" cy="1606550"/>
                <wp:effectExtent l="0" t="0" r="635"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4</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Conduct a Power Analysis</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and Community Mapping</w:t>
                            </w:r>
                          </w:p>
                          <w:p w:rsidR="003E4320" w:rsidRPr="00981418" w:rsidRDefault="003E4320" w:rsidP="00471E03">
                            <w:pPr>
                              <w:spacing w:after="0"/>
                              <w:ind w:right="508"/>
                              <w:jc w:val="right"/>
                              <w:rPr>
                                <w:rFonts w:ascii="Franklin Gothic Heavy" w:hAnsi="Franklin Gothic Heavy"/>
                                <w:sz w:val="16"/>
                                <w:szCs w:val="16"/>
                              </w:rPr>
                            </w:pPr>
                          </w:p>
                          <w:p w:rsidR="003E4320" w:rsidRPr="00124C35"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Know Your Power    and Your Players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E489" id="_x0000_s1041" type="#_x0000_t202" style="position:absolute;margin-left:260.7pt;margin-top:90.5pt;width:283.45pt;height:126.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" stroked="f">
                <v:textbo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4</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Conduct a Power Analysis</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and Community Mapping</w:t>
                      </w:r>
                    </w:p>
                    <w:p w:rsidR="003E4320" w:rsidRPr="00981418" w:rsidRDefault="003E4320" w:rsidP="00471E03">
                      <w:pPr>
                        <w:spacing w:after="0"/>
                        <w:ind w:right="508"/>
                        <w:jc w:val="right"/>
                        <w:rPr>
                          <w:rFonts w:ascii="Franklin Gothic Heavy" w:hAnsi="Franklin Gothic Heavy"/>
                          <w:sz w:val="16"/>
                          <w:szCs w:val="16"/>
                        </w:rPr>
                      </w:pPr>
                    </w:p>
                    <w:p w:rsidR="003E4320" w:rsidRPr="00124C35"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Know Your Power    and Your Players </w:t>
                      </w:r>
                    </w:p>
                  </w:txbxContent>
                </v:textbox>
                <w10:wrap type="square" anchory="page"/>
              </v:shape>
            </w:pict>
          </mc:Fallback>
        </mc:AlternateContent>
      </w:r>
      <w:r w:rsidR="00471E03">
        <w:rPr>
          <w:noProof/>
        </w:rPr>
        <mc:AlternateContent>
          <mc:Choice Requires="wps">
            <w:drawing>
              <wp:anchor distT="45720" distB="45720" distL="114300" distR="114300" simplePos="0" relativeHeight="251791360" behindDoc="0" locked="0" layoutInCell="1" allowOverlap="1" wp14:anchorId="660A96A2" wp14:editId="3F41A416">
                <wp:simplePos x="0" y="0"/>
                <wp:positionH relativeFrom="column">
                  <wp:posOffset>3310890</wp:posOffset>
                </wp:positionH>
                <wp:positionV relativeFrom="page">
                  <wp:posOffset>484505</wp:posOffset>
                </wp:positionV>
                <wp:extent cx="3599815" cy="581660"/>
                <wp:effectExtent l="0" t="0" r="635" b="889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0A96A2" id="_x0000_s1042" type="#_x0000_t202" style="position:absolute;margin-left:260.7pt;margin-top:38.15pt;width:283.45pt;height:45.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" stroked="f">
                <v:textbo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sidR="00471E03">
        <w:rPr>
          <w:rFonts w:ascii="Franklin Gothic Heavy" w:hAnsi="Franklin Gothic Heavy"/>
          <w:noProof/>
          <w:sz w:val="48"/>
          <w:szCs w:val="48"/>
        </w:rPr>
        <mc:AlternateContent>
          <mc:Choice Requires="wps">
            <w:drawing>
              <wp:anchor distT="0" distB="0" distL="114300" distR="114300" simplePos="0" relativeHeight="251788288" behindDoc="0" locked="0" layoutInCell="1" allowOverlap="1" wp14:anchorId="5440B4A9" wp14:editId="515F9AF9">
                <wp:simplePos x="0" y="0"/>
                <wp:positionH relativeFrom="page">
                  <wp:posOffset>-27710</wp:posOffset>
                </wp:positionH>
                <wp:positionV relativeFrom="page">
                  <wp:posOffset>-13855</wp:posOffset>
                </wp:positionV>
                <wp:extent cx="7855527" cy="2895600"/>
                <wp:effectExtent l="0" t="0" r="0" b="0"/>
                <wp:wrapNone/>
                <wp:docPr id="35" name="Rectangle 35"/>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AFD9" id="Rectangle 35" o:spid="_x0000_s1026" style="position:absolute;margin-left:-2.2pt;margin-top:-1.1pt;width:618.55pt;height:228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" fillcolor="#d9e2f3 [664]" stroked="f" strokeweight="1pt">
                <w10:wrap anchorx="page" anchory="page"/>
              </v:rect>
            </w:pict>
          </mc:Fallback>
        </mc:AlternateContent>
      </w:r>
    </w:p>
    <w:p w:rsidR="00471E03" w:rsidRDefault="00471E03" w:rsidP="00471E03"/>
    <w:p w:rsidR="00471E03" w:rsidRDefault="00471E03" w:rsidP="00471E03"/>
    <w:p w:rsidR="00471E03" w:rsidRDefault="00471E03" w:rsidP="00471E03"/>
    <w:p w:rsidR="00471E03" w:rsidRDefault="00471E03" w:rsidP="00471E03">
      <w:pPr>
        <w:spacing w:after="0"/>
      </w:pPr>
    </w:p>
    <w:p w:rsidR="00471E03" w:rsidRDefault="00471E03" w:rsidP="00471E03">
      <w:pPr>
        <w:spacing w:after="0"/>
      </w:pPr>
    </w:p>
    <w:p w:rsidR="00471E03" w:rsidRPr="007468A6" w:rsidRDefault="00471E03" w:rsidP="00471E03">
      <w:pPr>
        <w:spacing w:after="0"/>
        <w:rPr>
          <w:color w:val="0563C1" w:themeColor="hyperlink"/>
          <w:u w:val="single"/>
        </w:rPr>
      </w:pPr>
      <w:r>
        <w:t xml:space="preserve">WATCH: </w:t>
      </w:r>
      <w:r w:rsidRPr="00752DAE">
        <w:t>Power Assessment and Community Mapping PowerPoint</w:t>
      </w:r>
    </w:p>
    <w:p w:rsidR="00471E03" w:rsidRDefault="00471E03" w:rsidP="00471E03">
      <w:pPr>
        <w:pStyle w:val="Title"/>
        <w:rPr>
          <w:sz w:val="48"/>
          <w:szCs w:val="48"/>
        </w:rPr>
      </w:pPr>
    </w:p>
    <w:p w:rsidR="00471E03" w:rsidRDefault="00471E03" w:rsidP="00471E03">
      <w:pPr>
        <w:pStyle w:val="Title"/>
        <w:rPr>
          <w:sz w:val="48"/>
          <w:szCs w:val="48"/>
        </w:rPr>
      </w:pPr>
      <w:r w:rsidRPr="0088187E">
        <w:rPr>
          <w:sz w:val="48"/>
          <w:szCs w:val="48"/>
        </w:rPr>
        <w:t xml:space="preserve">8 Steps for Strategic Power Analysis </w:t>
      </w:r>
    </w:p>
    <w:p w:rsidR="00471E03" w:rsidRPr="0088187E" w:rsidRDefault="00471E03" w:rsidP="00471E03">
      <w:pPr>
        <w:pStyle w:val="Title"/>
        <w:rPr>
          <w:sz w:val="48"/>
          <w:szCs w:val="48"/>
        </w:rPr>
      </w:pPr>
      <w:r>
        <w:rPr>
          <w:sz w:val="48"/>
          <w:szCs w:val="48"/>
        </w:rPr>
        <w:t>and</w:t>
      </w:r>
      <w:r w:rsidRPr="0088187E">
        <w:rPr>
          <w:sz w:val="48"/>
          <w:szCs w:val="48"/>
        </w:rPr>
        <w:t xml:space="preserve"> Community Mapping</w:t>
      </w:r>
    </w:p>
    <w:p w:rsidR="00471E03" w:rsidRDefault="00471E03" w:rsidP="00471E03">
      <w:pPr>
        <w:spacing w:after="0"/>
      </w:pPr>
    </w:p>
    <w:p w:rsidR="00471E03" w:rsidRPr="00496E76" w:rsidRDefault="00471E03" w:rsidP="00471E03">
      <w:pPr>
        <w:pStyle w:val="ListParagraph"/>
        <w:numPr>
          <w:ilvl w:val="0"/>
          <w:numId w:val="14"/>
        </w:numPr>
        <w:spacing w:after="0"/>
        <w:rPr>
          <w:b/>
        </w:rPr>
      </w:pPr>
      <w:r w:rsidRPr="00496E76">
        <w:rPr>
          <w:b/>
        </w:rPr>
        <w:t>Define the major issue or problem</w:t>
      </w:r>
    </w:p>
    <w:p w:rsidR="00471E03" w:rsidRDefault="00471E03" w:rsidP="00471E03">
      <w:pPr>
        <w:pStyle w:val="ListParagraph"/>
        <w:numPr>
          <w:ilvl w:val="0"/>
          <w:numId w:val="16"/>
        </w:numPr>
        <w:spacing w:after="0"/>
      </w:pPr>
      <w:r>
        <w:t>What is the issue?</w:t>
      </w:r>
    </w:p>
    <w:p w:rsidR="00471E03" w:rsidRDefault="00471E03" w:rsidP="00471E03">
      <w:pPr>
        <w:pStyle w:val="ListParagraph"/>
        <w:numPr>
          <w:ilvl w:val="0"/>
          <w:numId w:val="16"/>
        </w:numPr>
        <w:spacing w:after="0"/>
      </w:pPr>
      <w:r>
        <w:t>Why is it an issue?</w:t>
      </w:r>
    </w:p>
    <w:p w:rsidR="00471E03" w:rsidRDefault="00471E03" w:rsidP="00471E03">
      <w:pPr>
        <w:pStyle w:val="ListParagraph"/>
        <w:numPr>
          <w:ilvl w:val="0"/>
          <w:numId w:val="16"/>
        </w:numPr>
        <w:spacing w:after="0"/>
      </w:pPr>
      <w:r>
        <w:t>How long has it been an issue?</w:t>
      </w:r>
    </w:p>
    <w:p w:rsidR="00471E03" w:rsidRDefault="00471E03" w:rsidP="00471E03">
      <w:pPr>
        <w:pStyle w:val="ListParagraph"/>
        <w:numPr>
          <w:ilvl w:val="0"/>
          <w:numId w:val="16"/>
        </w:numPr>
        <w:spacing w:after="0"/>
      </w:pPr>
      <w:r>
        <w:t>Why do we care about the issue?</w:t>
      </w:r>
    </w:p>
    <w:p w:rsidR="00471E03" w:rsidRDefault="00471E03" w:rsidP="00471E03">
      <w:pPr>
        <w:pStyle w:val="ListParagraph"/>
        <w:spacing w:after="0"/>
        <w:ind w:left="1440"/>
      </w:pPr>
    </w:p>
    <w:p w:rsidR="00471E03" w:rsidRPr="00496E76" w:rsidRDefault="00471E03" w:rsidP="00471E03">
      <w:pPr>
        <w:pStyle w:val="ListParagraph"/>
        <w:numPr>
          <w:ilvl w:val="0"/>
          <w:numId w:val="14"/>
        </w:numPr>
        <w:spacing w:after="0"/>
        <w:rPr>
          <w:b/>
        </w:rPr>
      </w:pPr>
      <w:r w:rsidRPr="00496E76">
        <w:rPr>
          <w:b/>
        </w:rPr>
        <w:t>Define the competing agendas surrounding this problem</w:t>
      </w:r>
    </w:p>
    <w:p w:rsidR="00471E03" w:rsidRDefault="00471E03" w:rsidP="00471E03">
      <w:pPr>
        <w:pStyle w:val="ListParagraph"/>
        <w:numPr>
          <w:ilvl w:val="0"/>
          <w:numId w:val="15"/>
        </w:numPr>
        <w:spacing w:after="0"/>
      </w:pPr>
      <w:r>
        <w:t>What makes this issue difficult to solve?</w:t>
      </w:r>
    </w:p>
    <w:p w:rsidR="00471E03" w:rsidRDefault="00471E03" w:rsidP="00471E03">
      <w:pPr>
        <w:pStyle w:val="ListParagraph"/>
        <w:numPr>
          <w:ilvl w:val="0"/>
          <w:numId w:val="15"/>
        </w:numPr>
        <w:spacing w:after="0"/>
      </w:pPr>
      <w:r>
        <w:t>If this issue were solved, what other issues could not be solved?</w:t>
      </w:r>
    </w:p>
    <w:p w:rsidR="00471E03" w:rsidRDefault="00471E03" w:rsidP="00471E03">
      <w:pPr>
        <w:pStyle w:val="ListParagraph"/>
        <w:numPr>
          <w:ilvl w:val="0"/>
          <w:numId w:val="15"/>
        </w:numPr>
        <w:spacing w:after="0"/>
      </w:pPr>
      <w:r>
        <w:t>What other group wants the resources necessary to solve our problem?</w:t>
      </w:r>
    </w:p>
    <w:p w:rsidR="00471E03" w:rsidRDefault="00471E03" w:rsidP="00471E03">
      <w:pPr>
        <w:pStyle w:val="ListParagraph"/>
        <w:spacing w:after="0"/>
        <w:ind w:left="1440"/>
      </w:pPr>
    </w:p>
    <w:p w:rsidR="00471E03" w:rsidRPr="00496E76" w:rsidRDefault="00471E03" w:rsidP="00471E03">
      <w:pPr>
        <w:pStyle w:val="ListParagraph"/>
        <w:numPr>
          <w:ilvl w:val="0"/>
          <w:numId w:val="14"/>
        </w:numPr>
        <w:spacing w:after="0"/>
        <w:rPr>
          <w:b/>
        </w:rPr>
      </w:pPr>
      <w:r w:rsidRPr="00496E76">
        <w:rPr>
          <w:b/>
        </w:rPr>
        <w:t>Identify the major decision makers</w:t>
      </w:r>
    </w:p>
    <w:p w:rsidR="00471E03" w:rsidRDefault="00471E03" w:rsidP="00471E03">
      <w:pPr>
        <w:pStyle w:val="ListParagraph"/>
        <w:numPr>
          <w:ilvl w:val="0"/>
          <w:numId w:val="17"/>
        </w:numPr>
        <w:spacing w:after="0"/>
      </w:pPr>
      <w:r>
        <w:t>Who are the most powerful decision makers in our community?</w:t>
      </w:r>
    </w:p>
    <w:p w:rsidR="00471E03" w:rsidRDefault="00471E03" w:rsidP="00471E03">
      <w:pPr>
        <w:pStyle w:val="ListParagraph"/>
        <w:numPr>
          <w:ilvl w:val="0"/>
          <w:numId w:val="17"/>
        </w:numPr>
        <w:spacing w:after="0"/>
      </w:pPr>
      <w:r>
        <w:t>Which institutions have the greatest ability to make things happen in our community?</w:t>
      </w:r>
    </w:p>
    <w:p w:rsidR="00471E03" w:rsidRDefault="00471E03" w:rsidP="00471E03">
      <w:pPr>
        <w:pStyle w:val="ListParagraph"/>
        <w:numPr>
          <w:ilvl w:val="0"/>
          <w:numId w:val="17"/>
        </w:numPr>
        <w:spacing w:after="0"/>
      </w:pPr>
      <w:r>
        <w:t>What is their connection to our issue?</w:t>
      </w:r>
    </w:p>
    <w:p w:rsidR="00471E03" w:rsidRDefault="00471E03" w:rsidP="00471E03">
      <w:pPr>
        <w:pStyle w:val="ListParagraph"/>
        <w:numPr>
          <w:ilvl w:val="0"/>
          <w:numId w:val="17"/>
        </w:numPr>
        <w:spacing w:after="0"/>
      </w:pPr>
      <w:r>
        <w:t>Who has the power to solve our issue/problem?</w:t>
      </w:r>
    </w:p>
    <w:p w:rsidR="00471E03" w:rsidRDefault="00471E03" w:rsidP="00471E03">
      <w:pPr>
        <w:pStyle w:val="ListParagraph"/>
        <w:numPr>
          <w:ilvl w:val="0"/>
          <w:numId w:val="17"/>
        </w:numPr>
        <w:spacing w:after="0"/>
      </w:pPr>
      <w:r>
        <w:t>What are the names of these decision-makers</w:t>
      </w:r>
      <w:r w:rsidR="00FE0F6E">
        <w:t>’</w:t>
      </w:r>
      <w:r>
        <w:t xml:space="preserve"> key associates?</w:t>
      </w:r>
    </w:p>
    <w:p w:rsidR="00471E03" w:rsidRDefault="00471E03" w:rsidP="00471E03">
      <w:pPr>
        <w:pStyle w:val="ListParagraph"/>
        <w:numPr>
          <w:ilvl w:val="0"/>
          <w:numId w:val="17"/>
        </w:numPr>
        <w:spacing w:after="0"/>
      </w:pPr>
      <w:r>
        <w:t>Who are these decision makers connected to in the community (what groups do they belong to)?</w:t>
      </w:r>
    </w:p>
    <w:p w:rsidR="00471E03" w:rsidRDefault="00471E03" w:rsidP="00471E03">
      <w:pPr>
        <w:pStyle w:val="ListParagraph"/>
        <w:numPr>
          <w:ilvl w:val="0"/>
          <w:numId w:val="17"/>
        </w:numPr>
        <w:spacing w:after="0"/>
      </w:pPr>
      <w:r>
        <w:t>Who are their significant others, and what community connections do they have?</w:t>
      </w:r>
    </w:p>
    <w:p w:rsidR="00471E03" w:rsidRDefault="00471E03" w:rsidP="00471E03">
      <w:pPr>
        <w:pStyle w:val="ListParagraph"/>
        <w:spacing w:after="0"/>
        <w:ind w:left="1440"/>
      </w:pPr>
    </w:p>
    <w:p w:rsidR="00471E03" w:rsidRDefault="00471E03" w:rsidP="00471E03">
      <w:pPr>
        <w:rPr>
          <w:b/>
        </w:rPr>
      </w:pPr>
      <w:r>
        <w:rPr>
          <w:b/>
        </w:rPr>
        <w:br w:type="page"/>
      </w:r>
    </w:p>
    <w:p w:rsidR="00471E03" w:rsidRPr="00496E76" w:rsidRDefault="00471E03" w:rsidP="00471E03">
      <w:pPr>
        <w:pStyle w:val="ListParagraph"/>
        <w:numPr>
          <w:ilvl w:val="0"/>
          <w:numId w:val="14"/>
        </w:numPr>
        <w:spacing w:after="0"/>
        <w:rPr>
          <w:b/>
        </w:rPr>
      </w:pPr>
      <w:r w:rsidRPr="00496E76">
        <w:rPr>
          <w:b/>
        </w:rPr>
        <w:t>Sketch the major issue or policy battles related to our major issue/problem</w:t>
      </w:r>
    </w:p>
    <w:p w:rsidR="00471E03" w:rsidRDefault="00471E03" w:rsidP="00471E03">
      <w:pPr>
        <w:pStyle w:val="ListParagraph"/>
        <w:numPr>
          <w:ilvl w:val="0"/>
          <w:numId w:val="18"/>
        </w:numPr>
        <w:spacing w:after="0"/>
      </w:pPr>
      <w:r>
        <w:t>Is there a greater community interest in solving our problem? If so, what opportunities to exploit that community interest exist?</w:t>
      </w:r>
    </w:p>
    <w:p w:rsidR="00471E03" w:rsidRDefault="00471E03" w:rsidP="00471E03">
      <w:pPr>
        <w:pStyle w:val="ListParagraph"/>
        <w:numPr>
          <w:ilvl w:val="0"/>
          <w:numId w:val="18"/>
        </w:numPr>
        <w:spacing w:after="0"/>
      </w:pPr>
      <w:r>
        <w:t xml:space="preserve">If our issue is solved, will it cause other problems? </w:t>
      </w:r>
    </w:p>
    <w:p w:rsidR="00471E03" w:rsidRDefault="00471E03" w:rsidP="00471E03">
      <w:pPr>
        <w:pStyle w:val="ListParagraph"/>
        <w:numPr>
          <w:ilvl w:val="0"/>
          <w:numId w:val="18"/>
        </w:numPr>
        <w:spacing w:after="0"/>
      </w:pPr>
      <w:r>
        <w:t>What is the cost of solving our issue?</w:t>
      </w:r>
    </w:p>
    <w:p w:rsidR="00471E03" w:rsidRDefault="00471E03" w:rsidP="00471E03">
      <w:pPr>
        <w:pStyle w:val="ListParagraph"/>
        <w:numPr>
          <w:ilvl w:val="0"/>
          <w:numId w:val="18"/>
        </w:numPr>
        <w:spacing w:after="0"/>
      </w:pPr>
      <w:r>
        <w:t>Who should pay for solving our issue?</w:t>
      </w:r>
    </w:p>
    <w:p w:rsidR="00471E03" w:rsidRDefault="00471E03" w:rsidP="00471E03">
      <w:pPr>
        <w:pStyle w:val="ListParagraph"/>
        <w:numPr>
          <w:ilvl w:val="0"/>
          <w:numId w:val="18"/>
        </w:numPr>
        <w:spacing w:after="0"/>
      </w:pPr>
      <w:r>
        <w:t>Are there peripheral effects of solving our problem that we have not thought of?</w:t>
      </w:r>
    </w:p>
    <w:p w:rsidR="00471E03" w:rsidRDefault="00471E03" w:rsidP="00471E03">
      <w:pPr>
        <w:pStyle w:val="ListParagraph"/>
        <w:spacing w:after="0"/>
        <w:ind w:left="1440"/>
      </w:pPr>
    </w:p>
    <w:p w:rsidR="00471E03" w:rsidRPr="00496E76" w:rsidRDefault="00471E03" w:rsidP="00471E03">
      <w:pPr>
        <w:pStyle w:val="ListParagraph"/>
        <w:numPr>
          <w:ilvl w:val="0"/>
          <w:numId w:val="14"/>
        </w:numPr>
        <w:spacing w:after="0"/>
        <w:rPr>
          <w:b/>
        </w:rPr>
      </w:pPr>
      <w:r w:rsidRPr="00496E76">
        <w:rPr>
          <w:b/>
        </w:rPr>
        <w:t>Identify the organized opposition</w:t>
      </w:r>
    </w:p>
    <w:p w:rsidR="00471E03" w:rsidRDefault="00471E03" w:rsidP="00471E03">
      <w:pPr>
        <w:pStyle w:val="ListParagraph"/>
        <w:numPr>
          <w:ilvl w:val="0"/>
          <w:numId w:val="19"/>
        </w:numPr>
        <w:spacing w:after="0"/>
      </w:pPr>
      <w:r>
        <w:t>Who benefits from our problem remaining unsolved?</w:t>
      </w:r>
    </w:p>
    <w:p w:rsidR="00471E03" w:rsidRDefault="00471E03" w:rsidP="00471E03">
      <w:pPr>
        <w:pStyle w:val="ListParagraph"/>
        <w:numPr>
          <w:ilvl w:val="0"/>
          <w:numId w:val="19"/>
        </w:numPr>
        <w:spacing w:after="0"/>
      </w:pPr>
      <w:r>
        <w:t xml:space="preserve">Why does this group benefit? </w:t>
      </w:r>
    </w:p>
    <w:p w:rsidR="00471E03" w:rsidRDefault="00471E03" w:rsidP="00471E03">
      <w:pPr>
        <w:pStyle w:val="ListParagraph"/>
        <w:numPr>
          <w:ilvl w:val="0"/>
          <w:numId w:val="19"/>
        </w:numPr>
        <w:spacing w:after="0"/>
      </w:pPr>
      <w:r>
        <w:t>What power does the organized opposition have?</w:t>
      </w:r>
    </w:p>
    <w:p w:rsidR="00471E03" w:rsidRDefault="00471E03" w:rsidP="00471E03">
      <w:pPr>
        <w:pStyle w:val="ListParagraph"/>
        <w:numPr>
          <w:ilvl w:val="0"/>
          <w:numId w:val="19"/>
        </w:numPr>
        <w:spacing w:after="0"/>
      </w:pPr>
      <w:r>
        <w:t>What is the greatest strength of the organized opposition?</w:t>
      </w:r>
    </w:p>
    <w:p w:rsidR="00471E03" w:rsidRDefault="00471E03" w:rsidP="00471E03">
      <w:pPr>
        <w:pStyle w:val="ListParagraph"/>
        <w:numPr>
          <w:ilvl w:val="0"/>
          <w:numId w:val="19"/>
        </w:numPr>
        <w:spacing w:after="0"/>
      </w:pPr>
      <w:r>
        <w:t>What is the greatest weakness of the organized opposition?</w:t>
      </w:r>
    </w:p>
    <w:p w:rsidR="00471E03" w:rsidRDefault="00471E03" w:rsidP="00471E03">
      <w:pPr>
        <w:pStyle w:val="ListParagraph"/>
        <w:spacing w:after="0"/>
        <w:ind w:left="1440"/>
      </w:pPr>
    </w:p>
    <w:p w:rsidR="00471E03" w:rsidRPr="00496E76" w:rsidRDefault="00471E03" w:rsidP="00471E03">
      <w:pPr>
        <w:pStyle w:val="ListParagraph"/>
        <w:numPr>
          <w:ilvl w:val="0"/>
          <w:numId w:val="14"/>
        </w:numPr>
        <w:spacing w:after="0"/>
        <w:rPr>
          <w:b/>
        </w:rPr>
      </w:pPr>
      <w:r w:rsidRPr="00496E76">
        <w:rPr>
          <w:b/>
        </w:rPr>
        <w:t>Identify the organized pro-union, pro-public education groups, allies and potential allies</w:t>
      </w:r>
    </w:p>
    <w:p w:rsidR="00471E03" w:rsidRDefault="00471E03" w:rsidP="00471E03">
      <w:pPr>
        <w:pStyle w:val="ListParagraph"/>
        <w:numPr>
          <w:ilvl w:val="0"/>
          <w:numId w:val="20"/>
        </w:numPr>
        <w:spacing w:after="0"/>
      </w:pPr>
      <w:r>
        <w:t xml:space="preserve">Who else </w:t>
      </w:r>
      <w:r w:rsidR="00A03AC2">
        <w:t xml:space="preserve">(not in our group) </w:t>
      </w:r>
      <w:r>
        <w:t>would benefit from solving this problem?</w:t>
      </w:r>
    </w:p>
    <w:p w:rsidR="00471E03" w:rsidRDefault="00471E03" w:rsidP="00471E03">
      <w:pPr>
        <w:pStyle w:val="ListParagraph"/>
        <w:numPr>
          <w:ilvl w:val="0"/>
          <w:numId w:val="20"/>
        </w:numPr>
        <w:spacing w:after="0"/>
      </w:pPr>
      <w:r>
        <w:t>Which individuals in our community have been fighting to solve this problem?</w:t>
      </w:r>
    </w:p>
    <w:p w:rsidR="00471E03" w:rsidRDefault="00471E03" w:rsidP="00471E03">
      <w:pPr>
        <w:pStyle w:val="ListParagraph"/>
        <w:numPr>
          <w:ilvl w:val="0"/>
          <w:numId w:val="20"/>
        </w:numPr>
        <w:spacing w:after="0"/>
      </w:pPr>
      <w:r>
        <w:t>What other groups know that this problem exists, and could benefit from its resolution?</w:t>
      </w:r>
    </w:p>
    <w:p w:rsidR="00471E03" w:rsidRDefault="00471E03" w:rsidP="00471E03">
      <w:pPr>
        <w:spacing w:after="0"/>
      </w:pPr>
    </w:p>
    <w:p w:rsidR="00471E03" w:rsidRPr="00496E76" w:rsidRDefault="00471E03" w:rsidP="00471E03">
      <w:pPr>
        <w:pStyle w:val="ListParagraph"/>
        <w:numPr>
          <w:ilvl w:val="0"/>
          <w:numId w:val="14"/>
        </w:numPr>
        <w:spacing w:after="0"/>
        <w:rPr>
          <w:b/>
        </w:rPr>
      </w:pPr>
      <w:r w:rsidRPr="00496E76">
        <w:rPr>
          <w:b/>
        </w:rPr>
        <w:t>Identify key sectors, groups, or demographics that are not part of organizations</w:t>
      </w:r>
    </w:p>
    <w:p w:rsidR="00471E03" w:rsidRDefault="00471E03" w:rsidP="00471E03">
      <w:pPr>
        <w:pStyle w:val="ListParagraph"/>
        <w:numPr>
          <w:ilvl w:val="0"/>
          <w:numId w:val="21"/>
        </w:numPr>
        <w:spacing w:after="0"/>
      </w:pPr>
      <w:r>
        <w:t>What other community groups/businesses would benefit from solving our problem?</w:t>
      </w:r>
    </w:p>
    <w:p w:rsidR="00471E03" w:rsidRDefault="00471E03" w:rsidP="00471E03">
      <w:pPr>
        <w:pStyle w:val="ListParagraph"/>
        <w:numPr>
          <w:ilvl w:val="0"/>
          <w:numId w:val="21"/>
        </w:numPr>
        <w:spacing w:after="0"/>
      </w:pPr>
      <w:r>
        <w:t>How would solving our problem help the community?</w:t>
      </w:r>
    </w:p>
    <w:p w:rsidR="00471E03" w:rsidRDefault="00471E03" w:rsidP="00471E03">
      <w:pPr>
        <w:pStyle w:val="ListParagraph"/>
        <w:numPr>
          <w:ilvl w:val="0"/>
          <w:numId w:val="21"/>
        </w:numPr>
        <w:spacing w:after="0"/>
      </w:pPr>
      <w:r>
        <w:t xml:space="preserve">Who are the “mavens” </w:t>
      </w:r>
      <w:r w:rsidR="004C14E9">
        <w:t>—</w:t>
      </w:r>
      <w:r>
        <w:t xml:space="preserve"> individuals who know everything and everyone in the community? </w:t>
      </w:r>
    </w:p>
    <w:p w:rsidR="00471E03" w:rsidRDefault="00471E03" w:rsidP="00471E03">
      <w:pPr>
        <w:pStyle w:val="ListParagraph"/>
        <w:spacing w:after="0"/>
        <w:ind w:left="1440"/>
      </w:pPr>
    </w:p>
    <w:p w:rsidR="00471E03" w:rsidRPr="00496E76" w:rsidRDefault="00471E03" w:rsidP="00471E03">
      <w:pPr>
        <w:pStyle w:val="ListParagraph"/>
        <w:numPr>
          <w:ilvl w:val="0"/>
          <w:numId w:val="14"/>
        </w:numPr>
        <w:spacing w:after="0"/>
        <w:rPr>
          <w:b/>
        </w:rPr>
      </w:pPr>
      <w:r w:rsidRPr="00496E76">
        <w:rPr>
          <w:b/>
        </w:rPr>
        <w:t>Analyze the picture, create strategies for changing the equation</w:t>
      </w:r>
    </w:p>
    <w:p w:rsidR="00471E03" w:rsidRDefault="00471E03" w:rsidP="00471E03">
      <w:pPr>
        <w:pStyle w:val="ListParagraph"/>
        <w:numPr>
          <w:ilvl w:val="0"/>
          <w:numId w:val="22"/>
        </w:numPr>
        <w:spacing w:after="0"/>
      </w:pPr>
      <w:r>
        <w:t>In light of what we now know about our issue, what first steps must be taken to begin the work of solving our issue?</w:t>
      </w:r>
    </w:p>
    <w:p w:rsidR="00471E03" w:rsidRDefault="00471E03" w:rsidP="00471E03">
      <w:pPr>
        <w:pStyle w:val="ListParagraph"/>
        <w:numPr>
          <w:ilvl w:val="0"/>
          <w:numId w:val="22"/>
        </w:numPr>
        <w:spacing w:after="0"/>
      </w:pPr>
      <w:r>
        <w:t>What strategic action taken would lead to ultimate success?</w:t>
      </w:r>
    </w:p>
    <w:p w:rsidR="00471E03" w:rsidRDefault="00471E03" w:rsidP="00471E03">
      <w:pPr>
        <w:pStyle w:val="ListParagraph"/>
        <w:numPr>
          <w:ilvl w:val="0"/>
          <w:numId w:val="22"/>
        </w:numPr>
        <w:spacing w:after="0"/>
      </w:pPr>
      <w:r>
        <w:t>Which key partners</w:t>
      </w:r>
      <w:r w:rsidR="00C16AFE">
        <w:t>,</w:t>
      </w:r>
      <w:r>
        <w:t xml:space="preserve"> if they joined our campaign</w:t>
      </w:r>
      <w:r w:rsidR="00C16AFE">
        <w:t>,</w:t>
      </w:r>
      <w:r>
        <w:t xml:space="preserve"> would gain our movement even greater support in the community?</w:t>
      </w:r>
    </w:p>
    <w:p w:rsidR="00471E03" w:rsidRDefault="00471E03" w:rsidP="00471E03">
      <w:pPr>
        <w:pStyle w:val="ListParagraph"/>
        <w:numPr>
          <w:ilvl w:val="0"/>
          <w:numId w:val="22"/>
        </w:numPr>
        <w:spacing w:after="0"/>
      </w:pPr>
      <w:r>
        <w:t>Create a map of your community identifying the assets and institutions that can help solve your problem, and on the same map identify the assets and institutions that may oppose solving your problem.</w:t>
      </w:r>
    </w:p>
    <w:p w:rsidR="00471E03" w:rsidRDefault="00471E03">
      <w:r>
        <w:br w:type="page"/>
      </w:r>
    </w:p>
    <w:p w:rsidR="00471E03" w:rsidRDefault="003E4320" w:rsidP="00471E03">
      <w:r>
        <w:rPr>
          <w:rFonts w:ascii="Franklin Gothic Heavy" w:hAnsi="Franklin Gothic Heavy"/>
          <w:noProof/>
          <w:sz w:val="48"/>
          <w:szCs w:val="48"/>
        </w:rPr>
        <w:drawing>
          <wp:anchor distT="0" distB="0" distL="114300" distR="114300" simplePos="0" relativeHeight="251864064" behindDoc="0" locked="0" layoutInCell="1" allowOverlap="1" wp14:anchorId="590E4F99" wp14:editId="1510818B">
            <wp:simplePos x="0" y="0"/>
            <wp:positionH relativeFrom="margin">
              <wp:posOffset>-584791</wp:posOffset>
            </wp:positionH>
            <wp:positionV relativeFrom="margin">
              <wp:posOffset>-574158</wp:posOffset>
            </wp:positionV>
            <wp:extent cx="2054655" cy="2371060"/>
            <wp:effectExtent l="0" t="0" r="317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4655" cy="2371060"/>
                    </a:xfrm>
                    <a:prstGeom prst="rect">
                      <a:avLst/>
                    </a:prstGeom>
                  </pic:spPr>
                </pic:pic>
              </a:graphicData>
            </a:graphic>
            <wp14:sizeRelH relativeFrom="margin">
              <wp14:pctWidth>0</wp14:pctWidth>
            </wp14:sizeRelH>
            <wp14:sizeRelV relativeFrom="margin">
              <wp14:pctHeight>0</wp14:pctHeight>
            </wp14:sizeRelV>
          </wp:anchor>
        </w:drawing>
      </w:r>
      <w:r w:rsidR="00471E03" w:rsidRPr="00BD4546">
        <w:rPr>
          <w:noProof/>
        </w:rPr>
        <w:drawing>
          <wp:anchor distT="0" distB="0" distL="114300" distR="114300" simplePos="0" relativeHeight="251800576" behindDoc="0" locked="0" layoutInCell="1" allowOverlap="1" wp14:anchorId="076E2A80" wp14:editId="28612ADF">
            <wp:simplePos x="0" y="0"/>
            <wp:positionH relativeFrom="column">
              <wp:posOffset>3362325</wp:posOffset>
            </wp:positionH>
            <wp:positionV relativeFrom="paragraph">
              <wp:posOffset>276225</wp:posOffset>
            </wp:positionV>
            <wp:extent cx="723900" cy="723265"/>
            <wp:effectExtent l="0" t="0" r="0" b="63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E03" w:rsidRPr="003C4C0D">
        <w:rPr>
          <w:rFonts w:ascii="Franklin Gothic Heavy" w:hAnsi="Franklin Gothic Heavy"/>
          <w:noProof/>
          <w:sz w:val="48"/>
          <w:szCs w:val="48"/>
        </w:rPr>
        <w:drawing>
          <wp:anchor distT="0" distB="0" distL="114300" distR="114300" simplePos="0" relativeHeight="251797504" behindDoc="0" locked="0" layoutInCell="1" allowOverlap="1" wp14:anchorId="12A91224" wp14:editId="7B29A9BE">
            <wp:simplePos x="0" y="0"/>
            <wp:positionH relativeFrom="margin">
              <wp:posOffset>280670</wp:posOffset>
            </wp:positionH>
            <wp:positionV relativeFrom="margin">
              <wp:posOffset>300875</wp:posOffset>
            </wp:positionV>
            <wp:extent cx="2527300" cy="762000"/>
            <wp:effectExtent l="0" t="0" r="635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sidR="00471E03">
        <w:rPr>
          <w:noProof/>
        </w:rPr>
        <mc:AlternateContent>
          <mc:Choice Requires="wps">
            <w:drawing>
              <wp:anchor distT="45720" distB="45720" distL="114300" distR="114300" simplePos="0" relativeHeight="251799552" behindDoc="0" locked="0" layoutInCell="1" allowOverlap="1" wp14:anchorId="0861E6D9" wp14:editId="2EE1BA05">
                <wp:simplePos x="0" y="0"/>
                <wp:positionH relativeFrom="column">
                  <wp:posOffset>3310890</wp:posOffset>
                </wp:positionH>
                <wp:positionV relativeFrom="page">
                  <wp:posOffset>1149350</wp:posOffset>
                </wp:positionV>
                <wp:extent cx="3599815" cy="1606550"/>
                <wp:effectExtent l="0" t="0" r="63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5</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Developing a Plan</w:t>
                            </w:r>
                          </w:p>
                          <w:p w:rsidR="003E4320" w:rsidRDefault="003E4320" w:rsidP="00471E03">
                            <w:pPr>
                              <w:spacing w:after="0"/>
                              <w:ind w:right="508"/>
                              <w:jc w:val="right"/>
                              <w:rPr>
                                <w:rFonts w:ascii="Franklin Gothic Heavy" w:hAnsi="Franklin Gothic Heavy"/>
                                <w:sz w:val="28"/>
                                <w:szCs w:val="28"/>
                              </w:rPr>
                            </w:pPr>
                          </w:p>
                          <w:p w:rsidR="003E4320" w:rsidRPr="00124C35" w:rsidRDefault="003E4320" w:rsidP="00471E03">
                            <w:pPr>
                              <w:spacing w:after="0"/>
                              <w:ind w:right="508"/>
                              <w:jc w:val="right"/>
                              <w:rPr>
                                <w:rFonts w:ascii="Franklin Gothic Heavy" w:hAnsi="Franklin Gothic Heavy"/>
                                <w:sz w:val="46"/>
                                <w:szCs w:val="46"/>
                              </w:rPr>
                            </w:pPr>
                            <w:r w:rsidRPr="00124C35">
                              <w:rPr>
                                <w:rFonts w:ascii="Franklin Gothic Heavy" w:hAnsi="Franklin Gothic Heavy"/>
                                <w:sz w:val="46"/>
                                <w:szCs w:val="46"/>
                              </w:rPr>
                              <w:t xml:space="preserve">Developing </w:t>
                            </w:r>
                            <w:r>
                              <w:rPr>
                                <w:rFonts w:ascii="Franklin Gothic Heavy" w:hAnsi="Franklin Gothic Heavy"/>
                                <w:sz w:val="46"/>
                                <w:szCs w:val="46"/>
                              </w:rPr>
                              <w:t>a Plan &amp; Effecting Change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61E6D9" id="_x0000_s1043" type="#_x0000_t202" style="position:absolute;margin-left:260.7pt;margin-top:90.5pt;width:283.45pt;height:126.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" stroked="f">
                <v:textbo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5</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Developing a Plan</w:t>
                      </w:r>
                    </w:p>
                    <w:p w:rsidR="003E4320" w:rsidRDefault="003E4320" w:rsidP="00471E03">
                      <w:pPr>
                        <w:spacing w:after="0"/>
                        <w:ind w:right="508"/>
                        <w:jc w:val="right"/>
                        <w:rPr>
                          <w:rFonts w:ascii="Franklin Gothic Heavy" w:hAnsi="Franklin Gothic Heavy"/>
                          <w:sz w:val="28"/>
                          <w:szCs w:val="28"/>
                        </w:rPr>
                      </w:pPr>
                    </w:p>
                    <w:p w:rsidR="003E4320" w:rsidRPr="00124C35" w:rsidRDefault="003E4320" w:rsidP="00471E03">
                      <w:pPr>
                        <w:spacing w:after="0"/>
                        <w:ind w:right="508"/>
                        <w:jc w:val="right"/>
                        <w:rPr>
                          <w:rFonts w:ascii="Franklin Gothic Heavy" w:hAnsi="Franklin Gothic Heavy"/>
                          <w:sz w:val="46"/>
                          <w:szCs w:val="46"/>
                        </w:rPr>
                      </w:pPr>
                      <w:r w:rsidRPr="00124C35">
                        <w:rPr>
                          <w:rFonts w:ascii="Franklin Gothic Heavy" w:hAnsi="Franklin Gothic Heavy"/>
                          <w:sz w:val="46"/>
                          <w:szCs w:val="46"/>
                        </w:rPr>
                        <w:t xml:space="preserve">Developing </w:t>
                      </w:r>
                      <w:r>
                        <w:rPr>
                          <w:rFonts w:ascii="Franklin Gothic Heavy" w:hAnsi="Franklin Gothic Heavy"/>
                          <w:sz w:val="46"/>
                          <w:szCs w:val="46"/>
                        </w:rPr>
                        <w:t>a Plan &amp; Effecting Change</w:t>
                      </w:r>
                    </w:p>
                  </w:txbxContent>
                </v:textbox>
                <w10:wrap type="square" anchory="page"/>
              </v:shape>
            </w:pict>
          </mc:Fallback>
        </mc:AlternateContent>
      </w:r>
      <w:r w:rsidR="00471E03">
        <w:rPr>
          <w:noProof/>
        </w:rPr>
        <mc:AlternateContent>
          <mc:Choice Requires="wps">
            <w:drawing>
              <wp:anchor distT="45720" distB="45720" distL="114300" distR="114300" simplePos="0" relativeHeight="251798528" behindDoc="0" locked="0" layoutInCell="1" allowOverlap="1" wp14:anchorId="24AA2B95" wp14:editId="2F56BDD5">
                <wp:simplePos x="0" y="0"/>
                <wp:positionH relativeFrom="column">
                  <wp:posOffset>3310890</wp:posOffset>
                </wp:positionH>
                <wp:positionV relativeFrom="page">
                  <wp:posOffset>484505</wp:posOffset>
                </wp:positionV>
                <wp:extent cx="3599815" cy="581660"/>
                <wp:effectExtent l="0" t="0" r="635" b="889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AA2B95" id="_x0000_s1044" type="#_x0000_t202" style="position:absolute;margin-left:260.7pt;margin-top:38.15pt;width:283.45pt;height:45.8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" stroked="f">
                <v:textbo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sidR="00471E03">
        <w:rPr>
          <w:rFonts w:ascii="Franklin Gothic Heavy" w:hAnsi="Franklin Gothic Heavy"/>
          <w:noProof/>
          <w:sz w:val="48"/>
          <w:szCs w:val="48"/>
        </w:rPr>
        <mc:AlternateContent>
          <mc:Choice Requires="wps">
            <w:drawing>
              <wp:anchor distT="0" distB="0" distL="114300" distR="114300" simplePos="0" relativeHeight="251795456" behindDoc="0" locked="0" layoutInCell="1" allowOverlap="1" wp14:anchorId="2DBD71E4" wp14:editId="57C705AD">
                <wp:simplePos x="0" y="0"/>
                <wp:positionH relativeFrom="page">
                  <wp:posOffset>-27710</wp:posOffset>
                </wp:positionH>
                <wp:positionV relativeFrom="page">
                  <wp:posOffset>-13855</wp:posOffset>
                </wp:positionV>
                <wp:extent cx="7855527" cy="2895600"/>
                <wp:effectExtent l="0" t="0" r="0" b="0"/>
                <wp:wrapNone/>
                <wp:docPr id="42" name="Rectangle 42"/>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6131" id="Rectangle 42" o:spid="_x0000_s1026" style="position:absolute;margin-left:-2.2pt;margin-top:-1.1pt;width:618.55pt;height:228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" fillcolor="#d9e2f3 [664]" stroked="f" strokeweight="1pt">
                <w10:wrap anchorx="page" anchory="page"/>
              </v:rect>
            </w:pict>
          </mc:Fallback>
        </mc:AlternateContent>
      </w:r>
    </w:p>
    <w:p w:rsidR="00471E03" w:rsidRDefault="00471E03" w:rsidP="00471E03"/>
    <w:p w:rsidR="00471E03" w:rsidRDefault="00471E03" w:rsidP="00471E03"/>
    <w:p w:rsidR="00471E03" w:rsidRDefault="00471E03" w:rsidP="00471E03"/>
    <w:p w:rsidR="00471E03" w:rsidRDefault="00471E03" w:rsidP="00471E03">
      <w:pPr>
        <w:spacing w:after="0"/>
      </w:pPr>
    </w:p>
    <w:p w:rsidR="00471E03" w:rsidRDefault="00471E03" w:rsidP="00471E03">
      <w:pPr>
        <w:spacing w:after="0"/>
      </w:pPr>
    </w:p>
    <w:p w:rsidR="00471E03" w:rsidRPr="00502F36" w:rsidRDefault="00471E03" w:rsidP="00471E03">
      <w:pPr>
        <w:pStyle w:val="Title"/>
        <w:rPr>
          <w:rFonts w:eastAsia="Times New Roman"/>
        </w:rPr>
      </w:pPr>
      <w:r>
        <w:rPr>
          <w:rFonts w:eastAsia="Times New Roman"/>
        </w:rPr>
        <w:t xml:space="preserve">What is an </w:t>
      </w:r>
      <w:r w:rsidRPr="00502F36">
        <w:rPr>
          <w:rFonts w:eastAsia="Times New Roman"/>
        </w:rPr>
        <w:t>Action Plan?</w:t>
      </w:r>
    </w:p>
    <w:p w:rsidR="00471E03" w:rsidRPr="006C6355" w:rsidRDefault="00471E03" w:rsidP="00471E03">
      <w:pPr>
        <w:shd w:val="clear" w:color="auto" w:fill="FAFAFA"/>
        <w:spacing w:after="0"/>
        <w:rPr>
          <w:rFonts w:eastAsia="Times New Roman" w:cs="Times New Roman"/>
          <w:color w:val="191919"/>
          <w:sz w:val="18"/>
          <w:szCs w:val="18"/>
        </w:rPr>
      </w:pPr>
      <w:r w:rsidRPr="006C6355">
        <w:rPr>
          <w:rFonts w:eastAsia="Times New Roman" w:cs="Times New Roman"/>
          <w:color w:val="191919"/>
          <w:sz w:val="18"/>
          <w:szCs w:val="18"/>
        </w:rPr>
        <w:t xml:space="preserve">Adapted from </w:t>
      </w:r>
      <w:r w:rsidRPr="00C1395B">
        <w:rPr>
          <w:rFonts w:eastAsia="Times New Roman" w:cs="Times New Roman"/>
          <w:color w:val="191919"/>
          <w:sz w:val="18"/>
          <w:szCs w:val="18"/>
        </w:rPr>
        <w:t>The Community Tool Box</w:t>
      </w:r>
      <w:r w:rsidRPr="006C6355">
        <w:rPr>
          <w:rFonts w:eastAsia="Times New Roman" w:cs="Times New Roman"/>
          <w:i/>
          <w:color w:val="191919"/>
          <w:sz w:val="18"/>
          <w:szCs w:val="18"/>
        </w:rPr>
        <w:t xml:space="preserve">, </w:t>
      </w:r>
      <w:r w:rsidRPr="00C1395B">
        <w:rPr>
          <w:rFonts w:eastAsia="Times New Roman" w:cs="Times New Roman"/>
          <w:color w:val="191919"/>
          <w:sz w:val="18"/>
          <w:szCs w:val="18"/>
        </w:rPr>
        <w:t>work group for Community Health and Development at the University of Kansas, 2015</w:t>
      </w:r>
    </w:p>
    <w:p w:rsidR="00471E03" w:rsidRDefault="00471E03" w:rsidP="00471E03">
      <w:pPr>
        <w:shd w:val="clear" w:color="auto" w:fill="FAFAFA"/>
        <w:spacing w:after="150"/>
        <w:rPr>
          <w:rFonts w:eastAsia="Times New Roman" w:cs="Times New Roman"/>
          <w:color w:val="191919"/>
          <w:sz w:val="20"/>
          <w:szCs w:val="20"/>
        </w:rPr>
      </w:pPr>
    </w:p>
    <w:p w:rsidR="00471E03" w:rsidRPr="00502F36" w:rsidRDefault="00471E03" w:rsidP="00471E03">
      <w:pPr>
        <w:shd w:val="clear" w:color="auto" w:fill="FAFAFA"/>
        <w:spacing w:after="150"/>
        <w:rPr>
          <w:rFonts w:eastAsia="Times New Roman" w:cs="Times New Roman"/>
          <w:color w:val="191919"/>
          <w:sz w:val="20"/>
          <w:szCs w:val="20"/>
        </w:rPr>
      </w:pPr>
      <w:r w:rsidRPr="00502F36">
        <w:rPr>
          <w:rFonts w:eastAsia="Times New Roman" w:cs="Times New Roman"/>
          <w:color w:val="191919"/>
          <w:sz w:val="20"/>
          <w:szCs w:val="20"/>
        </w:rPr>
        <w:t xml:space="preserve">In some ways, an action plan is a </w:t>
      </w:r>
      <w:r w:rsidR="00C82BDE">
        <w:rPr>
          <w:rFonts w:eastAsia="Times New Roman" w:cs="Times New Roman"/>
          <w:color w:val="191919"/>
          <w:sz w:val="20"/>
          <w:szCs w:val="20"/>
        </w:rPr>
        <w:t>“</w:t>
      </w:r>
      <w:r w:rsidRPr="00502F36">
        <w:rPr>
          <w:rFonts w:eastAsia="Times New Roman" w:cs="Times New Roman"/>
          <w:color w:val="191919"/>
          <w:sz w:val="20"/>
          <w:szCs w:val="20"/>
        </w:rPr>
        <w:t>heroic</w:t>
      </w:r>
      <w:r w:rsidR="00C82BDE">
        <w:rPr>
          <w:rFonts w:eastAsia="Times New Roman" w:cs="Times New Roman"/>
          <w:color w:val="191919"/>
          <w:sz w:val="20"/>
          <w:szCs w:val="20"/>
        </w:rPr>
        <w:t>”</w:t>
      </w:r>
      <w:r w:rsidRPr="00502F36">
        <w:rPr>
          <w:rFonts w:eastAsia="Times New Roman" w:cs="Times New Roman"/>
          <w:color w:val="191919"/>
          <w:sz w:val="20"/>
          <w:szCs w:val="20"/>
        </w:rPr>
        <w:t xml:space="preserve"> act: </w:t>
      </w:r>
      <w:r w:rsidR="00F12686">
        <w:rPr>
          <w:rFonts w:eastAsia="Times New Roman" w:cs="Times New Roman"/>
          <w:color w:val="191919"/>
          <w:sz w:val="20"/>
          <w:szCs w:val="20"/>
        </w:rPr>
        <w:t>I</w:t>
      </w:r>
      <w:r w:rsidRPr="00502F36">
        <w:rPr>
          <w:rFonts w:eastAsia="Times New Roman" w:cs="Times New Roman"/>
          <w:color w:val="191919"/>
          <w:sz w:val="20"/>
          <w:szCs w:val="20"/>
        </w:rPr>
        <w:t>t helps us turn our dreams into a reality. An action plan is a way to make sure your organization</w:t>
      </w:r>
      <w:r w:rsidR="00C82BDE">
        <w:rPr>
          <w:rFonts w:eastAsia="Times New Roman" w:cs="Times New Roman"/>
          <w:color w:val="191919"/>
          <w:sz w:val="20"/>
          <w:szCs w:val="20"/>
        </w:rPr>
        <w:t>’</w:t>
      </w:r>
      <w:r w:rsidRPr="00502F36">
        <w:rPr>
          <w:rFonts w:eastAsia="Times New Roman" w:cs="Times New Roman"/>
          <w:color w:val="191919"/>
          <w:sz w:val="20"/>
          <w:szCs w:val="20"/>
        </w:rPr>
        <w:t>s vision is made concrete. It describes the way your group will use its strategies to meet its objectives. An action plan consists of a number of action steps or changes to be brought about in your community.</w:t>
      </w:r>
    </w:p>
    <w:p w:rsidR="00471E03" w:rsidRPr="00502F36" w:rsidRDefault="00471E03" w:rsidP="00471E03">
      <w:pPr>
        <w:shd w:val="clear" w:color="auto" w:fill="FAFAFA"/>
        <w:spacing w:after="150"/>
        <w:rPr>
          <w:rFonts w:eastAsia="Times New Roman" w:cs="Times New Roman"/>
          <w:color w:val="191919"/>
          <w:sz w:val="20"/>
          <w:szCs w:val="20"/>
        </w:rPr>
      </w:pPr>
      <w:r w:rsidRPr="00502F36">
        <w:rPr>
          <w:rFonts w:eastAsia="Times New Roman" w:cs="Times New Roman"/>
          <w:color w:val="191919"/>
          <w:sz w:val="20"/>
          <w:szCs w:val="20"/>
        </w:rPr>
        <w:t>Each action step or change to be sought should include the following information:</w:t>
      </w:r>
    </w:p>
    <w:p w:rsidR="00471E03" w:rsidRPr="00502F36" w:rsidRDefault="00471E03" w:rsidP="00471E03">
      <w:pPr>
        <w:numPr>
          <w:ilvl w:val="0"/>
          <w:numId w:val="23"/>
        </w:numPr>
        <w:shd w:val="clear" w:color="auto" w:fill="FAFAFA"/>
        <w:spacing w:before="100" w:beforeAutospacing="1" w:after="100" w:afterAutospacing="1"/>
        <w:rPr>
          <w:rFonts w:eastAsia="Times New Roman" w:cs="Times New Roman"/>
          <w:color w:val="191919"/>
          <w:sz w:val="20"/>
          <w:szCs w:val="20"/>
        </w:rPr>
      </w:pPr>
      <w:r w:rsidRPr="00502F36">
        <w:rPr>
          <w:rFonts w:eastAsia="Times New Roman" w:cs="Times New Roman"/>
          <w:b/>
          <w:bCs/>
          <w:color w:val="191919"/>
          <w:sz w:val="20"/>
          <w:szCs w:val="20"/>
        </w:rPr>
        <w:t>What</w:t>
      </w:r>
      <w:r w:rsidRPr="00502F36">
        <w:rPr>
          <w:rFonts w:eastAsia="Times New Roman" w:cs="Times New Roman"/>
          <w:color w:val="191919"/>
          <w:sz w:val="20"/>
          <w:szCs w:val="20"/>
        </w:rPr>
        <w:t> actions or changes will occur</w:t>
      </w:r>
    </w:p>
    <w:p w:rsidR="00471E03" w:rsidRPr="00502F36" w:rsidRDefault="00471E03" w:rsidP="00471E03">
      <w:pPr>
        <w:numPr>
          <w:ilvl w:val="0"/>
          <w:numId w:val="23"/>
        </w:numPr>
        <w:shd w:val="clear" w:color="auto" w:fill="FAFAFA"/>
        <w:spacing w:before="100" w:beforeAutospacing="1" w:after="100" w:afterAutospacing="1"/>
        <w:rPr>
          <w:rFonts w:eastAsia="Times New Roman" w:cs="Times New Roman"/>
          <w:color w:val="191919"/>
          <w:sz w:val="20"/>
          <w:szCs w:val="20"/>
        </w:rPr>
      </w:pPr>
      <w:r w:rsidRPr="00502F36">
        <w:rPr>
          <w:rFonts w:eastAsia="Times New Roman" w:cs="Times New Roman"/>
          <w:b/>
          <w:bCs/>
          <w:color w:val="191919"/>
          <w:sz w:val="20"/>
          <w:szCs w:val="20"/>
        </w:rPr>
        <w:t>Who </w:t>
      </w:r>
      <w:r w:rsidRPr="00502F36">
        <w:rPr>
          <w:rFonts w:eastAsia="Times New Roman" w:cs="Times New Roman"/>
          <w:color w:val="191919"/>
          <w:sz w:val="20"/>
          <w:szCs w:val="20"/>
        </w:rPr>
        <w:t>will carry out these changes</w:t>
      </w:r>
    </w:p>
    <w:p w:rsidR="00471E03" w:rsidRPr="00502F36" w:rsidRDefault="00471E03" w:rsidP="00471E03">
      <w:pPr>
        <w:numPr>
          <w:ilvl w:val="0"/>
          <w:numId w:val="23"/>
        </w:numPr>
        <w:shd w:val="clear" w:color="auto" w:fill="FAFAFA"/>
        <w:spacing w:before="100" w:beforeAutospacing="1" w:after="100" w:afterAutospacing="1"/>
        <w:rPr>
          <w:rFonts w:eastAsia="Times New Roman" w:cs="Times New Roman"/>
          <w:color w:val="191919"/>
          <w:sz w:val="20"/>
          <w:szCs w:val="20"/>
        </w:rPr>
      </w:pPr>
      <w:r w:rsidRPr="00502F36">
        <w:rPr>
          <w:rFonts w:eastAsia="Times New Roman" w:cs="Times New Roman"/>
          <w:b/>
          <w:bCs/>
          <w:color w:val="191919"/>
          <w:sz w:val="20"/>
          <w:szCs w:val="20"/>
        </w:rPr>
        <w:t>By when</w:t>
      </w:r>
      <w:r w:rsidRPr="00502F36">
        <w:rPr>
          <w:rFonts w:eastAsia="Times New Roman" w:cs="Times New Roman"/>
          <w:color w:val="191919"/>
          <w:sz w:val="20"/>
          <w:szCs w:val="20"/>
        </w:rPr>
        <w:t> they will take place, and for how long</w:t>
      </w:r>
    </w:p>
    <w:p w:rsidR="00471E03" w:rsidRPr="00502F36" w:rsidRDefault="00471E03" w:rsidP="00471E03">
      <w:pPr>
        <w:numPr>
          <w:ilvl w:val="0"/>
          <w:numId w:val="23"/>
        </w:numPr>
        <w:shd w:val="clear" w:color="auto" w:fill="FAFAFA"/>
        <w:spacing w:before="100" w:beforeAutospacing="1" w:after="100" w:afterAutospacing="1"/>
        <w:rPr>
          <w:rFonts w:eastAsia="Times New Roman" w:cs="Times New Roman"/>
          <w:color w:val="191919"/>
          <w:sz w:val="20"/>
          <w:szCs w:val="20"/>
        </w:rPr>
      </w:pPr>
      <w:r w:rsidRPr="00502F36">
        <w:rPr>
          <w:rFonts w:eastAsia="Times New Roman" w:cs="Times New Roman"/>
          <w:b/>
          <w:bCs/>
          <w:color w:val="191919"/>
          <w:sz w:val="20"/>
          <w:szCs w:val="20"/>
        </w:rPr>
        <w:t>What resources </w:t>
      </w:r>
      <w:r w:rsidRPr="00502F36">
        <w:rPr>
          <w:rFonts w:eastAsia="Times New Roman" w:cs="Times New Roman"/>
          <w:color w:val="191919"/>
          <w:sz w:val="20"/>
          <w:szCs w:val="20"/>
        </w:rPr>
        <w:t>(</w:t>
      </w:r>
      <w:r w:rsidR="00F12686">
        <w:rPr>
          <w:rFonts w:eastAsia="Times New Roman" w:cs="Times New Roman"/>
          <w:color w:val="191919"/>
          <w:sz w:val="20"/>
          <w:szCs w:val="20"/>
        </w:rPr>
        <w:t>e.g.</w:t>
      </w:r>
      <w:r w:rsidRPr="00502F36">
        <w:rPr>
          <w:rFonts w:eastAsia="Times New Roman" w:cs="Times New Roman"/>
          <w:color w:val="191919"/>
          <w:sz w:val="20"/>
          <w:szCs w:val="20"/>
        </w:rPr>
        <w:t>, money, staff) are needed to carry out these changes</w:t>
      </w:r>
    </w:p>
    <w:p w:rsidR="00471E03" w:rsidRDefault="00471E03" w:rsidP="00471E03">
      <w:pPr>
        <w:numPr>
          <w:ilvl w:val="0"/>
          <w:numId w:val="23"/>
        </w:numPr>
        <w:shd w:val="clear" w:color="auto" w:fill="FAFAFA"/>
        <w:spacing w:before="100" w:beforeAutospacing="1" w:after="100" w:afterAutospacing="1"/>
        <w:rPr>
          <w:rFonts w:eastAsia="Times New Roman" w:cs="Times New Roman"/>
          <w:color w:val="191919"/>
          <w:sz w:val="20"/>
          <w:szCs w:val="20"/>
        </w:rPr>
      </w:pPr>
      <w:r w:rsidRPr="00502F36">
        <w:rPr>
          <w:rFonts w:eastAsia="Times New Roman" w:cs="Times New Roman"/>
          <w:b/>
          <w:bCs/>
          <w:color w:val="191919"/>
          <w:sz w:val="20"/>
          <w:szCs w:val="20"/>
        </w:rPr>
        <w:t>Communication </w:t>
      </w:r>
      <w:r w:rsidRPr="00502F36">
        <w:rPr>
          <w:rFonts w:eastAsia="Times New Roman" w:cs="Times New Roman"/>
          <w:color w:val="191919"/>
          <w:sz w:val="20"/>
          <w:szCs w:val="20"/>
        </w:rPr>
        <w:t>(who should know what?)</w:t>
      </w:r>
    </w:p>
    <w:p w:rsidR="00471E03" w:rsidRDefault="00471E03" w:rsidP="00471E03">
      <w:pPr>
        <w:pStyle w:val="Title"/>
      </w:pPr>
      <w:r>
        <w:t>Empowering People to Effect Change</w:t>
      </w:r>
    </w:p>
    <w:p w:rsidR="00471E03" w:rsidRPr="00330354" w:rsidRDefault="00471E03" w:rsidP="00471E03">
      <w:pPr>
        <w:rPr>
          <w:i/>
          <w:sz w:val="18"/>
          <w:szCs w:val="18"/>
        </w:rPr>
      </w:pPr>
      <w:r w:rsidRPr="00C1395B">
        <w:rPr>
          <w:sz w:val="18"/>
          <w:szCs w:val="18"/>
        </w:rPr>
        <w:t>Adapted from</w:t>
      </w:r>
      <w:r w:rsidRPr="00330354">
        <w:rPr>
          <w:i/>
          <w:sz w:val="18"/>
          <w:szCs w:val="18"/>
        </w:rPr>
        <w:t xml:space="preserve"> Leading Change, </w:t>
      </w:r>
      <w:r w:rsidRPr="00C1395B">
        <w:rPr>
          <w:sz w:val="18"/>
          <w:szCs w:val="18"/>
        </w:rPr>
        <w:t>John P. Kotter, 2012</w:t>
      </w:r>
    </w:p>
    <w:p w:rsidR="00471E03" w:rsidRDefault="00471E03" w:rsidP="00471E03">
      <w:pPr>
        <w:pStyle w:val="ListParagraph"/>
        <w:numPr>
          <w:ilvl w:val="0"/>
          <w:numId w:val="10"/>
        </w:numPr>
      </w:pPr>
      <w:r w:rsidRPr="00CB23EB">
        <w:rPr>
          <w:i/>
        </w:rPr>
        <w:t>Communicate a sensible vision to members</w:t>
      </w:r>
      <w:r>
        <w:t>: If members have a shar</w:t>
      </w:r>
      <w:r w:rsidR="002E26F4">
        <w:t>e</w:t>
      </w:r>
      <w:r>
        <w:t>d sense of purpose, it will be easier to initiate actions to achieve that purpose.</w:t>
      </w:r>
    </w:p>
    <w:p w:rsidR="00471E03" w:rsidRDefault="00471E03" w:rsidP="00471E03">
      <w:pPr>
        <w:pStyle w:val="ListParagraph"/>
        <w:numPr>
          <w:ilvl w:val="0"/>
          <w:numId w:val="10"/>
        </w:numPr>
      </w:pPr>
      <w:r w:rsidRPr="00A50EE1">
        <w:rPr>
          <w:i/>
        </w:rPr>
        <w:t>Make structures compatible with the vision</w:t>
      </w:r>
      <w:r>
        <w:t>: Unaligned structures block needed action.</w:t>
      </w:r>
    </w:p>
    <w:p w:rsidR="00471E03" w:rsidRDefault="00471E03" w:rsidP="00471E03">
      <w:pPr>
        <w:pStyle w:val="ListParagraph"/>
        <w:numPr>
          <w:ilvl w:val="0"/>
          <w:numId w:val="10"/>
        </w:numPr>
      </w:pPr>
      <w:r w:rsidRPr="00C1395B">
        <w:rPr>
          <w:i/>
        </w:rPr>
        <w:t>Provide the training members need</w:t>
      </w:r>
      <w:r>
        <w:t>: Without the right skills and attitudes, people feel disempowered.</w:t>
      </w:r>
    </w:p>
    <w:p w:rsidR="00471E03" w:rsidRDefault="00471E03" w:rsidP="00471E03">
      <w:pPr>
        <w:pStyle w:val="ListParagraph"/>
        <w:numPr>
          <w:ilvl w:val="0"/>
          <w:numId w:val="10"/>
        </w:numPr>
      </w:pPr>
      <w:r w:rsidRPr="00A50EE1">
        <w:rPr>
          <w:i/>
        </w:rPr>
        <w:t>Align information and personnel systems to the vision</w:t>
      </w:r>
      <w:r>
        <w:t>: Unaligned systems also block needed action</w:t>
      </w:r>
      <w:r w:rsidR="00E86C08">
        <w:t>.</w:t>
      </w:r>
    </w:p>
    <w:p w:rsidR="00471E03" w:rsidRDefault="00471E03" w:rsidP="00471E03">
      <w:pPr>
        <w:pStyle w:val="ListParagraph"/>
        <w:numPr>
          <w:ilvl w:val="0"/>
          <w:numId w:val="10"/>
        </w:numPr>
      </w:pPr>
      <w:r w:rsidRPr="00A50EE1">
        <w:rPr>
          <w:i/>
        </w:rPr>
        <w:t>Confront Leaders who undercut needed change</w:t>
      </w:r>
      <w:r>
        <w:t xml:space="preserve">: Nothing disempowers people the way a bad leader can. </w:t>
      </w:r>
    </w:p>
    <w:p w:rsidR="00471E03" w:rsidRDefault="00471E03" w:rsidP="00471E03">
      <w:r>
        <w:br w:type="page"/>
      </w:r>
    </w:p>
    <w:p w:rsidR="00471E03" w:rsidRPr="00B83E20" w:rsidRDefault="00471E03" w:rsidP="00471E03">
      <w:pPr>
        <w:pStyle w:val="Title"/>
        <w:rPr>
          <w:rFonts w:eastAsia="Times New Roman"/>
          <w:shd w:val="clear" w:color="auto" w:fill="FAFAFA"/>
        </w:rPr>
      </w:pPr>
      <w:r>
        <w:rPr>
          <w:rFonts w:eastAsia="Times New Roman"/>
          <w:shd w:val="clear" w:color="auto" w:fill="FAFAFA"/>
        </w:rPr>
        <w:t xml:space="preserve">Checklist for </w:t>
      </w:r>
      <w:r w:rsidRPr="00B83E20">
        <w:rPr>
          <w:rFonts w:eastAsia="Times New Roman"/>
          <w:shd w:val="clear" w:color="auto" w:fill="FAFAFA"/>
        </w:rPr>
        <w:t>Develop</w:t>
      </w:r>
      <w:r>
        <w:rPr>
          <w:rFonts w:eastAsia="Times New Roman"/>
          <w:shd w:val="clear" w:color="auto" w:fill="FAFAFA"/>
        </w:rPr>
        <w:t>ing</w:t>
      </w:r>
      <w:r w:rsidRPr="00B83E20">
        <w:rPr>
          <w:rFonts w:eastAsia="Times New Roman"/>
          <w:shd w:val="clear" w:color="auto" w:fill="FAFAFA"/>
        </w:rPr>
        <w:t xml:space="preserve"> an Action Plan </w:t>
      </w:r>
    </w:p>
    <w:p w:rsidR="00471E03" w:rsidRPr="006A6D81" w:rsidRDefault="00471E03" w:rsidP="00471E03">
      <w:pPr>
        <w:shd w:val="clear" w:color="auto" w:fill="FAFAFA"/>
        <w:spacing w:after="0"/>
        <w:rPr>
          <w:rFonts w:eastAsia="Times New Roman" w:cs="Times New Roman"/>
          <w:i/>
          <w:color w:val="191919"/>
          <w:sz w:val="18"/>
          <w:szCs w:val="18"/>
        </w:rPr>
      </w:pPr>
      <w:r w:rsidRPr="00C1395B">
        <w:rPr>
          <w:rFonts w:eastAsia="Times New Roman" w:cs="Times New Roman"/>
          <w:color w:val="191919"/>
          <w:sz w:val="18"/>
          <w:szCs w:val="18"/>
        </w:rPr>
        <w:t>Adapted from</w:t>
      </w:r>
      <w:r w:rsidRPr="006A6D81">
        <w:rPr>
          <w:rFonts w:eastAsia="Times New Roman" w:cs="Times New Roman"/>
          <w:i/>
          <w:color w:val="191919"/>
          <w:sz w:val="18"/>
          <w:szCs w:val="18"/>
        </w:rPr>
        <w:t xml:space="preserve"> </w:t>
      </w:r>
      <w:r w:rsidRPr="00C1395B">
        <w:rPr>
          <w:rFonts w:eastAsia="Times New Roman" w:cs="Times New Roman"/>
          <w:color w:val="191919"/>
          <w:sz w:val="18"/>
          <w:szCs w:val="18"/>
        </w:rPr>
        <w:t>The Community Tool Box,</w:t>
      </w:r>
      <w:r w:rsidRPr="006A6D81">
        <w:rPr>
          <w:rFonts w:eastAsia="Times New Roman" w:cs="Times New Roman"/>
          <w:i/>
          <w:color w:val="191919"/>
          <w:sz w:val="18"/>
          <w:szCs w:val="18"/>
        </w:rPr>
        <w:t xml:space="preserve"> </w:t>
      </w:r>
      <w:r w:rsidRPr="00C1395B">
        <w:rPr>
          <w:rFonts w:eastAsia="Times New Roman" w:cs="Times New Roman"/>
          <w:color w:val="191919"/>
          <w:sz w:val="18"/>
          <w:szCs w:val="18"/>
        </w:rPr>
        <w:t>work group for Community Health and Development at the University of Kansas, 2015</w:t>
      </w:r>
    </w:p>
    <w:p w:rsidR="00471E03" w:rsidRDefault="00471E03" w:rsidP="00471E03">
      <w:pPr>
        <w:shd w:val="clear" w:color="auto" w:fill="FAFAFA"/>
        <w:spacing w:after="0"/>
        <w:rPr>
          <w:rFonts w:eastAsia="Times New Roman" w:cs="Times New Roman"/>
          <w:i/>
          <w:iCs/>
          <w:color w:val="191919"/>
          <w:sz w:val="20"/>
          <w:szCs w:val="20"/>
        </w:rPr>
      </w:pPr>
    </w:p>
    <w:tbl>
      <w:tblPr>
        <w:tblStyle w:val="TableGrid"/>
        <w:tblW w:w="0" w:type="auto"/>
        <w:tblLook w:val="04A0" w:firstRow="1" w:lastRow="0" w:firstColumn="1" w:lastColumn="0" w:noHBand="0" w:noVBand="1"/>
      </w:tblPr>
      <w:tblGrid>
        <w:gridCol w:w="535"/>
        <w:gridCol w:w="4050"/>
        <w:gridCol w:w="540"/>
        <w:gridCol w:w="4225"/>
      </w:tblGrid>
      <w:tr w:rsidR="00471E03" w:rsidTr="00471E03">
        <w:tc>
          <w:tcPr>
            <w:tcW w:w="9350" w:type="dxa"/>
            <w:gridSpan w:val="4"/>
          </w:tcPr>
          <w:p w:rsidR="00471E03" w:rsidRDefault="00471E03" w:rsidP="00471E03">
            <w:pPr>
              <w:rPr>
                <w:rFonts w:eastAsia="Times New Roman" w:cs="Times New Roman"/>
                <w:i/>
                <w:iCs/>
                <w:color w:val="191919"/>
                <w:sz w:val="20"/>
                <w:szCs w:val="20"/>
              </w:rPr>
            </w:pPr>
            <w:r w:rsidRPr="00B83E20">
              <w:rPr>
                <w:rFonts w:eastAsia="Times New Roman" w:cs="Times New Roman"/>
                <w:i/>
                <w:iCs/>
                <w:color w:val="191919"/>
                <w:sz w:val="20"/>
                <w:szCs w:val="20"/>
              </w:rPr>
              <w:t>Getting started:</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You can determine what people and sectors of the community should be involved in finding solutions</w:t>
            </w:r>
          </w:p>
          <w:p w:rsidR="00471E03" w:rsidRDefault="00471E03" w:rsidP="00471E03">
            <w:pPr>
              <w:rPr>
                <w:rFonts w:eastAsia="Times New Roman" w:cs="Times New Roman"/>
                <w:i/>
                <w:iCs/>
                <w:color w:val="191919"/>
                <w:sz w:val="20"/>
                <w:szCs w:val="20"/>
              </w:rPr>
            </w:pP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 xml:space="preserve">You have convened your Community Engagement Team and other community leaders (as </w:t>
            </w:r>
            <w:r w:rsidR="00E86C08">
              <w:rPr>
                <w:rFonts w:eastAsia="Times New Roman" w:cs="Times New Roman"/>
                <w:color w:val="191919"/>
                <w:sz w:val="20"/>
                <w:szCs w:val="20"/>
              </w:rPr>
              <w:t>identified</w:t>
            </w:r>
            <w:r w:rsidRPr="00B83E20">
              <w:rPr>
                <w:rFonts w:eastAsia="Times New Roman" w:cs="Times New Roman"/>
                <w:color w:val="191919"/>
                <w:sz w:val="20"/>
                <w:szCs w:val="20"/>
              </w:rPr>
              <w:t xml:space="preserve"> in the community power analysis, Step 4) to design the action plan</w:t>
            </w:r>
          </w:p>
        </w:tc>
      </w:tr>
      <w:tr w:rsidR="00471E03" w:rsidTr="00471E03">
        <w:tc>
          <w:tcPr>
            <w:tcW w:w="9350" w:type="dxa"/>
            <w:gridSpan w:val="4"/>
          </w:tcPr>
          <w:p w:rsidR="00471E03" w:rsidRPr="00EE3F24"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i/>
                <w:iCs/>
                <w:color w:val="191919"/>
                <w:sz w:val="20"/>
                <w:szCs w:val="20"/>
              </w:rPr>
              <w:t>Invite these people to help prepare an action plan:</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Influential people from all groups affected</w:t>
            </w:r>
          </w:p>
        </w:tc>
        <w:tc>
          <w:tcPr>
            <w:tcW w:w="540" w:type="dxa"/>
            <w:vMerge w:val="restart"/>
          </w:tcPr>
          <w:p w:rsidR="00471E03" w:rsidRDefault="00471E03" w:rsidP="00471E03">
            <w:pPr>
              <w:rPr>
                <w:rFonts w:eastAsia="Times New Roman" w:cs="Times New Roman"/>
                <w:i/>
                <w:iCs/>
                <w:color w:val="191919"/>
                <w:sz w:val="20"/>
                <w:szCs w:val="20"/>
              </w:rPr>
            </w:pPr>
          </w:p>
        </w:tc>
        <w:tc>
          <w:tcPr>
            <w:tcW w:w="4225" w:type="dxa"/>
            <w:vMerge w:val="restart"/>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Different sectors of the community: media/business community/religious groups/schools/youth organizations/social service organizations/health organizations</w:t>
            </w:r>
          </w:p>
          <w:p w:rsidR="00471E03" w:rsidRDefault="00471E03" w:rsidP="00471E03">
            <w:pPr>
              <w:rPr>
                <w:rFonts w:eastAsia="Times New Roman" w:cs="Times New Roman"/>
                <w:i/>
                <w:iCs/>
                <w:color w:val="191919"/>
                <w:sz w:val="20"/>
                <w:szCs w:val="20"/>
              </w:rPr>
            </w:pP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People directly involved in the problem or issue</w:t>
            </w:r>
          </w:p>
        </w:tc>
        <w:tc>
          <w:tcPr>
            <w:tcW w:w="540" w:type="dxa"/>
            <w:vMerge/>
          </w:tcPr>
          <w:p w:rsidR="00471E03" w:rsidRDefault="00471E03" w:rsidP="00471E03">
            <w:pPr>
              <w:rPr>
                <w:rFonts w:eastAsia="Times New Roman" w:cs="Times New Roman"/>
                <w:i/>
                <w:iCs/>
                <w:color w:val="191919"/>
                <w:sz w:val="20"/>
                <w:szCs w:val="20"/>
              </w:rPr>
            </w:pPr>
          </w:p>
        </w:tc>
        <w:tc>
          <w:tcPr>
            <w:tcW w:w="4225" w:type="dxa"/>
            <w:vMerge/>
          </w:tcPr>
          <w:p w:rsidR="00471E03" w:rsidRDefault="00471E03" w:rsidP="00471E03">
            <w:pPr>
              <w:rPr>
                <w:rFonts w:eastAsia="Times New Roman" w:cs="Times New Roman"/>
                <w:i/>
                <w:iCs/>
                <w:color w:val="191919"/>
                <w:sz w:val="20"/>
                <w:szCs w:val="20"/>
              </w:rPr>
            </w:pP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rPr>
                <w:rFonts w:eastAsia="Times New Roman" w:cs="Times New Roman"/>
                <w:color w:val="191919"/>
                <w:sz w:val="20"/>
                <w:szCs w:val="20"/>
              </w:rPr>
            </w:pPr>
            <w:r w:rsidRPr="00B83E20">
              <w:rPr>
                <w:rFonts w:eastAsia="Times New Roman" w:cs="Times New Roman"/>
                <w:color w:val="191919"/>
                <w:sz w:val="20"/>
                <w:szCs w:val="20"/>
              </w:rPr>
              <w:t>Members of grassroots organizations</w:t>
            </w:r>
          </w:p>
        </w:tc>
        <w:tc>
          <w:tcPr>
            <w:tcW w:w="540" w:type="dxa"/>
            <w:vMerge/>
          </w:tcPr>
          <w:p w:rsidR="00471E03" w:rsidRDefault="00471E03" w:rsidP="00471E03">
            <w:pPr>
              <w:rPr>
                <w:rFonts w:eastAsia="Times New Roman" w:cs="Times New Roman"/>
                <w:i/>
                <w:iCs/>
                <w:color w:val="191919"/>
                <w:sz w:val="20"/>
                <w:szCs w:val="20"/>
              </w:rPr>
            </w:pPr>
          </w:p>
        </w:tc>
        <w:tc>
          <w:tcPr>
            <w:tcW w:w="4225" w:type="dxa"/>
            <w:vMerge/>
          </w:tcPr>
          <w:p w:rsidR="00471E03" w:rsidRDefault="00471E03" w:rsidP="00471E03">
            <w:pPr>
              <w:rPr>
                <w:rFonts w:eastAsia="Times New Roman" w:cs="Times New Roman"/>
                <w:i/>
                <w:iCs/>
                <w:color w:val="191919"/>
                <w:sz w:val="20"/>
                <w:szCs w:val="20"/>
              </w:rPr>
            </w:pP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Members of ethnic and cultural groups of the community</w:t>
            </w:r>
          </w:p>
        </w:tc>
        <w:tc>
          <w:tcPr>
            <w:tcW w:w="540" w:type="dxa"/>
            <w:vMerge/>
          </w:tcPr>
          <w:p w:rsidR="00471E03" w:rsidRDefault="00471E03" w:rsidP="00471E03">
            <w:pPr>
              <w:rPr>
                <w:rFonts w:eastAsia="Times New Roman" w:cs="Times New Roman"/>
                <w:i/>
                <w:iCs/>
                <w:color w:val="191919"/>
                <w:sz w:val="20"/>
                <w:szCs w:val="20"/>
              </w:rPr>
            </w:pPr>
          </w:p>
        </w:tc>
        <w:tc>
          <w:tcPr>
            <w:tcW w:w="4225" w:type="dxa"/>
            <w:vMerge/>
          </w:tcPr>
          <w:p w:rsidR="00471E03" w:rsidRDefault="00471E03" w:rsidP="00471E03">
            <w:pPr>
              <w:rPr>
                <w:rFonts w:eastAsia="Times New Roman" w:cs="Times New Roman"/>
                <w:i/>
                <w:iCs/>
                <w:color w:val="191919"/>
                <w:sz w:val="20"/>
                <w:szCs w:val="20"/>
              </w:rPr>
            </w:pPr>
          </w:p>
        </w:tc>
      </w:tr>
      <w:tr w:rsidR="00471E03" w:rsidTr="00471E03">
        <w:tc>
          <w:tcPr>
            <w:tcW w:w="9350" w:type="dxa"/>
            <w:gridSpan w:val="4"/>
          </w:tcPr>
          <w:p w:rsidR="00471E03" w:rsidRDefault="00471E03" w:rsidP="00471E03">
            <w:pPr>
              <w:rPr>
                <w:rFonts w:eastAsia="Times New Roman" w:cs="Times New Roman"/>
                <w:i/>
                <w:iCs/>
                <w:color w:val="191919"/>
                <w:sz w:val="20"/>
                <w:szCs w:val="20"/>
              </w:rPr>
            </w:pPr>
            <w:r w:rsidRPr="00B83E20">
              <w:rPr>
                <w:rFonts w:eastAsia="Times New Roman" w:cs="Times New Roman"/>
                <w:i/>
                <w:iCs/>
                <w:color w:val="191919"/>
                <w:sz w:val="20"/>
                <w:szCs w:val="20"/>
              </w:rPr>
              <w:t>Be sure you are able to:</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Review vision, mission, objectives, strategies, targets and agents of change, community sectors to be involved</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Keep members informed about progress</w:t>
            </w:r>
          </w:p>
          <w:p w:rsidR="00471E03" w:rsidRDefault="00471E03" w:rsidP="00471E03">
            <w:pPr>
              <w:rPr>
                <w:rFonts w:eastAsia="Times New Roman" w:cs="Times New Roman"/>
                <w:i/>
                <w:iCs/>
                <w:color w:val="191919"/>
                <w:sz w:val="20"/>
                <w:szCs w:val="20"/>
              </w:rPr>
            </w:pP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Develop action plan with steps for all changes to be sought</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Keep track of what (and how well) you</w:t>
            </w:r>
            <w:r w:rsidR="00C82BDE">
              <w:rPr>
                <w:rFonts w:eastAsia="Times New Roman" w:cs="Times New Roman"/>
                <w:color w:val="191919"/>
                <w:sz w:val="20"/>
                <w:szCs w:val="20"/>
              </w:rPr>
              <w:t>’</w:t>
            </w:r>
            <w:r w:rsidRPr="00B83E20">
              <w:rPr>
                <w:rFonts w:eastAsia="Times New Roman" w:cs="Times New Roman"/>
                <w:color w:val="191919"/>
                <w:sz w:val="20"/>
                <w:szCs w:val="20"/>
              </w:rPr>
              <w:t>ve done</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Review action plan: Is it complete, clear, current?</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Celebrate accomplishments</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Follow through</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p>
        </w:tc>
      </w:tr>
      <w:tr w:rsidR="00471E03" w:rsidTr="00471E03">
        <w:tc>
          <w:tcPr>
            <w:tcW w:w="9350" w:type="dxa"/>
            <w:gridSpan w:val="4"/>
          </w:tcPr>
          <w:p w:rsidR="00471E03" w:rsidRPr="00AA54BF"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i/>
                <w:iCs/>
                <w:color w:val="191919"/>
                <w:sz w:val="20"/>
                <w:szCs w:val="20"/>
              </w:rPr>
              <w:t>Tips for successful planning meetings:</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Be inclusive</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Record what happens</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Create a safe, comfortable environment</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Communicate the products of planning (distribute the plan after review by the group)</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Prepare for possible conflict</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Pr="00AA54BF"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Support and encourage group members</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Be efficient</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p>
        </w:tc>
      </w:tr>
      <w:tr w:rsidR="00471E03" w:rsidTr="00471E03">
        <w:tc>
          <w:tcPr>
            <w:tcW w:w="9350" w:type="dxa"/>
            <w:gridSpan w:val="4"/>
          </w:tcPr>
          <w:p w:rsidR="00471E03" w:rsidRPr="00DF354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i/>
                <w:iCs/>
                <w:color w:val="191919"/>
                <w:sz w:val="20"/>
                <w:szCs w:val="20"/>
              </w:rPr>
              <w:t>For each action or change to be accomplished, list:</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What action or change will occur?</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What resources are needed?</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Who will carry it out?</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pPr>
              <w:rPr>
                <w:rFonts w:eastAsia="Times New Roman" w:cs="Times New Roman"/>
                <w:i/>
                <w:iCs/>
                <w:color w:val="191919"/>
                <w:sz w:val="20"/>
                <w:szCs w:val="20"/>
              </w:rPr>
            </w:pPr>
            <w:r w:rsidRPr="00B83E20">
              <w:rPr>
                <w:rFonts w:eastAsia="Times New Roman" w:cs="Times New Roman"/>
                <w:color w:val="191919"/>
                <w:sz w:val="20"/>
                <w:szCs w:val="20"/>
              </w:rPr>
              <w:t xml:space="preserve">Communication: </w:t>
            </w:r>
            <w:r w:rsidR="00B309A9">
              <w:rPr>
                <w:rFonts w:eastAsia="Times New Roman" w:cs="Times New Roman"/>
                <w:color w:val="191919"/>
                <w:sz w:val="20"/>
                <w:szCs w:val="20"/>
              </w:rPr>
              <w:t>W</w:t>
            </w:r>
            <w:r w:rsidRPr="00B83E20">
              <w:rPr>
                <w:rFonts w:eastAsia="Times New Roman" w:cs="Times New Roman"/>
                <w:color w:val="191919"/>
                <w:sz w:val="20"/>
                <w:szCs w:val="20"/>
              </w:rPr>
              <w:t>ho should know what?</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By when</w:t>
            </w:r>
            <w:r w:rsidR="00B309A9">
              <w:rPr>
                <w:rFonts w:eastAsia="Times New Roman" w:cs="Times New Roman"/>
                <w:color w:val="191919"/>
                <w:sz w:val="20"/>
                <w:szCs w:val="20"/>
              </w:rPr>
              <w:t>?</w:t>
            </w:r>
            <w:r w:rsidRPr="00B83E20">
              <w:rPr>
                <w:rFonts w:eastAsia="Times New Roman" w:cs="Times New Roman"/>
                <w:color w:val="191919"/>
                <w:sz w:val="20"/>
                <w:szCs w:val="20"/>
              </w:rPr>
              <w:t xml:space="preserve"> </w:t>
            </w:r>
            <w:r w:rsidR="00B309A9">
              <w:rPr>
                <w:rFonts w:eastAsia="Times New Roman" w:cs="Times New Roman"/>
                <w:color w:val="191919"/>
                <w:sz w:val="20"/>
                <w:szCs w:val="20"/>
              </w:rPr>
              <w:t>F</w:t>
            </w:r>
            <w:r w:rsidRPr="00B83E20">
              <w:rPr>
                <w:rFonts w:eastAsia="Times New Roman" w:cs="Times New Roman"/>
                <w:color w:val="191919"/>
                <w:sz w:val="20"/>
                <w:szCs w:val="20"/>
              </w:rPr>
              <w:t>or how long?</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p>
        </w:tc>
      </w:tr>
      <w:tr w:rsidR="00471E03" w:rsidTr="00471E03">
        <w:tc>
          <w:tcPr>
            <w:tcW w:w="9350" w:type="dxa"/>
            <w:gridSpan w:val="4"/>
          </w:tcPr>
          <w:p w:rsidR="00471E03" w:rsidRPr="00DF354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i/>
                <w:iCs/>
                <w:color w:val="191919"/>
                <w:sz w:val="20"/>
                <w:szCs w:val="20"/>
              </w:rPr>
              <w:t>Does the action plan meet the criteria?</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Complete</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r w:rsidRPr="00B83E20">
              <w:rPr>
                <w:rFonts w:eastAsia="Times New Roman" w:cs="Times New Roman"/>
                <w:color w:val="191919"/>
                <w:sz w:val="20"/>
                <w:szCs w:val="20"/>
              </w:rPr>
              <w:t>Current</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Clear</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rsidP="00471E03">
            <w:pPr>
              <w:rPr>
                <w:rFonts w:eastAsia="Times New Roman" w:cs="Times New Roman"/>
                <w:i/>
                <w:iCs/>
                <w:color w:val="191919"/>
                <w:sz w:val="20"/>
                <w:szCs w:val="20"/>
              </w:rPr>
            </w:pPr>
          </w:p>
        </w:tc>
      </w:tr>
      <w:tr w:rsidR="00471E03" w:rsidTr="00471E03">
        <w:tc>
          <w:tcPr>
            <w:tcW w:w="9350" w:type="dxa"/>
            <w:gridSpan w:val="4"/>
          </w:tcPr>
          <w:p w:rsidR="00471E03" w:rsidRPr="00A57164"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i/>
                <w:iCs/>
                <w:color w:val="191919"/>
                <w:sz w:val="20"/>
                <w:szCs w:val="20"/>
              </w:rPr>
              <w:t>To finish up:</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Review your completed action plan carefully</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Pr="00A57164"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Keep everyone informed about what</w:t>
            </w:r>
            <w:r w:rsidR="00C82BDE">
              <w:rPr>
                <w:rFonts w:eastAsia="Times New Roman" w:cs="Times New Roman"/>
                <w:color w:val="191919"/>
                <w:sz w:val="20"/>
                <w:szCs w:val="20"/>
              </w:rPr>
              <w:t>’</w:t>
            </w:r>
            <w:r w:rsidRPr="00B83E20">
              <w:rPr>
                <w:rFonts w:eastAsia="Times New Roman" w:cs="Times New Roman"/>
                <w:color w:val="191919"/>
                <w:sz w:val="20"/>
                <w:szCs w:val="20"/>
              </w:rPr>
              <w:t>s going on</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Follow through!</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Default="00471E03">
            <w:pPr>
              <w:rPr>
                <w:rFonts w:eastAsia="Times New Roman" w:cs="Times New Roman"/>
                <w:i/>
                <w:iCs/>
                <w:color w:val="191919"/>
                <w:sz w:val="20"/>
                <w:szCs w:val="20"/>
              </w:rPr>
            </w:pPr>
            <w:r w:rsidRPr="00B83E20">
              <w:rPr>
                <w:rFonts w:eastAsia="Times New Roman" w:cs="Times New Roman"/>
                <w:color w:val="191919"/>
                <w:sz w:val="20"/>
                <w:szCs w:val="20"/>
              </w:rPr>
              <w:t xml:space="preserve">Keep track of what (and how well) </w:t>
            </w:r>
            <w:r w:rsidR="00B309A9">
              <w:rPr>
                <w:rFonts w:eastAsia="Times New Roman" w:cs="Times New Roman"/>
                <w:color w:val="191919"/>
                <w:sz w:val="20"/>
                <w:szCs w:val="20"/>
              </w:rPr>
              <w:t>you</w:t>
            </w:r>
            <w:r w:rsidR="00C82BDE">
              <w:rPr>
                <w:rFonts w:eastAsia="Times New Roman" w:cs="Times New Roman"/>
                <w:color w:val="191919"/>
                <w:sz w:val="20"/>
                <w:szCs w:val="20"/>
              </w:rPr>
              <w:t>’</w:t>
            </w:r>
            <w:r w:rsidRPr="00B83E20">
              <w:rPr>
                <w:rFonts w:eastAsia="Times New Roman" w:cs="Times New Roman"/>
                <w:color w:val="191919"/>
                <w:sz w:val="20"/>
                <w:szCs w:val="20"/>
              </w:rPr>
              <w:t>ve done</w:t>
            </w:r>
          </w:p>
        </w:tc>
      </w:tr>
      <w:tr w:rsidR="00471E03" w:rsidTr="00471E03">
        <w:tc>
          <w:tcPr>
            <w:tcW w:w="9350" w:type="dxa"/>
            <w:gridSpan w:val="4"/>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i/>
                <w:iCs/>
                <w:color w:val="191919"/>
                <w:sz w:val="20"/>
                <w:szCs w:val="20"/>
              </w:rPr>
              <w:t>Keep members accountable:</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rPr>
                <w:rFonts w:eastAsia="Times New Roman" w:cs="Times New Roman"/>
                <w:color w:val="191919"/>
                <w:sz w:val="20"/>
                <w:szCs w:val="20"/>
              </w:rPr>
            </w:pPr>
            <w:r w:rsidRPr="00B83E20">
              <w:rPr>
                <w:rFonts w:eastAsia="Times New Roman" w:cs="Times New Roman"/>
                <w:color w:val="191919"/>
                <w:sz w:val="20"/>
                <w:szCs w:val="20"/>
              </w:rPr>
              <w:t>Regular phone call check-ins</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Celebrate accomplishments</w:t>
            </w:r>
          </w:p>
        </w:tc>
      </w:tr>
      <w:tr w:rsidR="00471E03" w:rsidTr="00471E03">
        <w:tc>
          <w:tcPr>
            <w:tcW w:w="535" w:type="dxa"/>
          </w:tcPr>
          <w:p w:rsidR="00471E03" w:rsidRDefault="00471E03" w:rsidP="00471E03">
            <w:pPr>
              <w:rPr>
                <w:rFonts w:eastAsia="Times New Roman" w:cs="Times New Roman"/>
                <w:i/>
                <w:iCs/>
                <w:color w:val="191919"/>
                <w:sz w:val="20"/>
                <w:szCs w:val="20"/>
              </w:rPr>
            </w:pPr>
          </w:p>
        </w:tc>
        <w:tc>
          <w:tcPr>
            <w:tcW w:w="4050" w:type="dxa"/>
          </w:tcPr>
          <w:p w:rsidR="00471E03" w:rsidRPr="00B83E20" w:rsidRDefault="00471E03" w:rsidP="00471E03">
            <w:pPr>
              <w:shd w:val="clear" w:color="auto" w:fill="FAFAFA"/>
              <w:spacing w:line="259" w:lineRule="auto"/>
              <w:rPr>
                <w:rFonts w:eastAsia="Times New Roman" w:cs="Times New Roman"/>
                <w:color w:val="191919"/>
                <w:sz w:val="20"/>
                <w:szCs w:val="20"/>
              </w:rPr>
            </w:pPr>
            <w:r w:rsidRPr="00B83E20">
              <w:rPr>
                <w:rFonts w:eastAsia="Times New Roman" w:cs="Times New Roman"/>
                <w:color w:val="191919"/>
                <w:sz w:val="20"/>
                <w:szCs w:val="20"/>
              </w:rPr>
              <w:t>Reports on progress at meetings</w:t>
            </w:r>
          </w:p>
        </w:tc>
        <w:tc>
          <w:tcPr>
            <w:tcW w:w="540" w:type="dxa"/>
          </w:tcPr>
          <w:p w:rsidR="00471E03" w:rsidRDefault="00471E03" w:rsidP="00471E03">
            <w:pPr>
              <w:rPr>
                <w:rFonts w:eastAsia="Times New Roman" w:cs="Times New Roman"/>
                <w:i/>
                <w:iCs/>
                <w:color w:val="191919"/>
                <w:sz w:val="20"/>
                <w:szCs w:val="20"/>
              </w:rPr>
            </w:pPr>
          </w:p>
        </w:tc>
        <w:tc>
          <w:tcPr>
            <w:tcW w:w="4225" w:type="dxa"/>
          </w:tcPr>
          <w:p w:rsidR="00471E03" w:rsidRPr="00B83E20" w:rsidRDefault="00471E03" w:rsidP="00471E03">
            <w:pPr>
              <w:rPr>
                <w:rFonts w:eastAsia="Times New Roman" w:cs="Times New Roman"/>
                <w:color w:val="191919"/>
                <w:sz w:val="20"/>
                <w:szCs w:val="20"/>
              </w:rPr>
            </w:pPr>
          </w:p>
        </w:tc>
      </w:tr>
    </w:tbl>
    <w:p w:rsidR="00471E03" w:rsidRDefault="00471E03" w:rsidP="00471E03">
      <w:pPr>
        <w:shd w:val="clear" w:color="auto" w:fill="FAFAFA"/>
        <w:spacing w:after="0"/>
        <w:rPr>
          <w:rFonts w:eastAsia="Times New Roman" w:cs="Times New Roman"/>
          <w:i/>
          <w:iCs/>
          <w:color w:val="191919"/>
          <w:sz w:val="20"/>
          <w:szCs w:val="20"/>
        </w:rPr>
      </w:pPr>
    </w:p>
    <w:p w:rsidR="00471E03" w:rsidRDefault="00471E03" w:rsidP="00471E03"/>
    <w:p w:rsidR="00471E03" w:rsidRDefault="00471E03" w:rsidP="00471E03">
      <w:r>
        <w:br w:type="page"/>
      </w:r>
    </w:p>
    <w:p w:rsidR="0081389C" w:rsidRDefault="00B159BC" w:rsidP="00471E03">
      <w:r>
        <w:rPr>
          <w:noProof/>
        </w:rPr>
        <w:drawing>
          <wp:anchor distT="0" distB="0" distL="114300" distR="114300" simplePos="0" relativeHeight="251801600" behindDoc="0" locked="0" layoutInCell="1" allowOverlap="1" wp14:anchorId="451F363C" wp14:editId="5970642D">
            <wp:simplePos x="0" y="0"/>
            <wp:positionH relativeFrom="margin">
              <wp:align>center</wp:align>
            </wp:positionH>
            <wp:positionV relativeFrom="page">
              <wp:posOffset>557111</wp:posOffset>
            </wp:positionV>
            <wp:extent cx="6664960" cy="9142730"/>
            <wp:effectExtent l="0" t="0" r="2540" b="12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 Action Plan.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664960" cy="9142730"/>
                    </a:xfrm>
                    <a:prstGeom prst="rect">
                      <a:avLst/>
                    </a:prstGeom>
                  </pic:spPr>
                </pic:pic>
              </a:graphicData>
            </a:graphic>
            <wp14:sizeRelH relativeFrom="margin">
              <wp14:pctWidth>0</wp14:pctWidth>
            </wp14:sizeRelH>
            <wp14:sizeRelV relativeFrom="margin">
              <wp14:pctHeight>0</wp14:pctHeight>
            </wp14:sizeRelV>
          </wp:anchor>
        </w:drawing>
      </w:r>
    </w:p>
    <w:p w:rsidR="00471E03" w:rsidRDefault="003E4320" w:rsidP="00471E03">
      <w:r>
        <w:rPr>
          <w:rFonts w:ascii="Franklin Gothic Heavy" w:hAnsi="Franklin Gothic Heavy"/>
          <w:noProof/>
          <w:sz w:val="48"/>
          <w:szCs w:val="48"/>
        </w:rPr>
        <w:drawing>
          <wp:anchor distT="0" distB="0" distL="114300" distR="114300" simplePos="0" relativeHeight="251866112" behindDoc="0" locked="0" layoutInCell="1" allowOverlap="1" wp14:anchorId="590E4F99" wp14:editId="1510818B">
            <wp:simplePos x="0" y="0"/>
            <wp:positionH relativeFrom="margin">
              <wp:posOffset>-477520</wp:posOffset>
            </wp:positionH>
            <wp:positionV relativeFrom="margin">
              <wp:posOffset>-594833</wp:posOffset>
            </wp:positionV>
            <wp:extent cx="2054655" cy="2371060"/>
            <wp:effectExtent l="0" t="0" r="317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4655" cy="2371060"/>
                    </a:xfrm>
                    <a:prstGeom prst="rect">
                      <a:avLst/>
                    </a:prstGeom>
                  </pic:spPr>
                </pic:pic>
              </a:graphicData>
            </a:graphic>
            <wp14:sizeRelH relativeFrom="margin">
              <wp14:pctWidth>0</wp14:pctWidth>
            </wp14:sizeRelH>
            <wp14:sizeRelV relativeFrom="margin">
              <wp14:pctHeight>0</wp14:pctHeight>
            </wp14:sizeRelV>
          </wp:anchor>
        </w:drawing>
      </w:r>
      <w:r w:rsidR="00471E03" w:rsidRPr="00BD4546">
        <w:rPr>
          <w:noProof/>
        </w:rPr>
        <w:drawing>
          <wp:anchor distT="0" distB="0" distL="114300" distR="114300" simplePos="0" relativeHeight="251808768" behindDoc="0" locked="0" layoutInCell="1" allowOverlap="1" wp14:anchorId="71F8E504" wp14:editId="7476BA51">
            <wp:simplePos x="0" y="0"/>
            <wp:positionH relativeFrom="column">
              <wp:posOffset>3359563</wp:posOffset>
            </wp:positionH>
            <wp:positionV relativeFrom="paragraph">
              <wp:posOffset>274955</wp:posOffset>
            </wp:positionV>
            <wp:extent cx="806450" cy="80581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645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E03" w:rsidRPr="003C4C0D">
        <w:rPr>
          <w:rFonts w:ascii="Franklin Gothic Heavy" w:hAnsi="Franklin Gothic Heavy"/>
          <w:noProof/>
          <w:sz w:val="48"/>
          <w:szCs w:val="48"/>
        </w:rPr>
        <w:drawing>
          <wp:anchor distT="0" distB="0" distL="114300" distR="114300" simplePos="0" relativeHeight="251805696" behindDoc="0" locked="0" layoutInCell="1" allowOverlap="1" wp14:anchorId="72976E70" wp14:editId="3674AD82">
            <wp:simplePos x="0" y="0"/>
            <wp:positionH relativeFrom="margin">
              <wp:posOffset>280670</wp:posOffset>
            </wp:positionH>
            <wp:positionV relativeFrom="margin">
              <wp:posOffset>300875</wp:posOffset>
            </wp:positionV>
            <wp:extent cx="2527300" cy="762000"/>
            <wp:effectExtent l="0" t="0" r="635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sidR="00471E03">
        <w:rPr>
          <w:noProof/>
        </w:rPr>
        <mc:AlternateContent>
          <mc:Choice Requires="wps">
            <w:drawing>
              <wp:anchor distT="45720" distB="45720" distL="114300" distR="114300" simplePos="0" relativeHeight="251807744" behindDoc="0" locked="0" layoutInCell="1" allowOverlap="1" wp14:anchorId="35312094" wp14:editId="38BBAB21">
                <wp:simplePos x="0" y="0"/>
                <wp:positionH relativeFrom="column">
                  <wp:posOffset>3310890</wp:posOffset>
                </wp:positionH>
                <wp:positionV relativeFrom="page">
                  <wp:posOffset>1149350</wp:posOffset>
                </wp:positionV>
                <wp:extent cx="3599815" cy="1606550"/>
                <wp:effectExtent l="0" t="0" r="63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6</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Execute the Plan</w:t>
                            </w:r>
                          </w:p>
                          <w:p w:rsidR="003E4320" w:rsidRPr="00981418" w:rsidRDefault="003E4320" w:rsidP="00471E03">
                            <w:pPr>
                              <w:spacing w:after="0"/>
                              <w:ind w:right="508"/>
                              <w:jc w:val="right"/>
                              <w:rPr>
                                <w:rFonts w:ascii="Franklin Gothic Heavy" w:hAnsi="Franklin Gothic Heavy"/>
                                <w:sz w:val="16"/>
                                <w:szCs w:val="16"/>
                              </w:rPr>
                            </w:pPr>
                          </w:p>
                          <w:p w:rsidR="003E4320"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Turning Ideas </w:t>
                            </w:r>
                          </w:p>
                          <w:p w:rsidR="003E4320" w:rsidRPr="00124C35"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Into Action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312094" id="_x0000_s1045" type="#_x0000_t202" style="position:absolute;margin-left:260.7pt;margin-top:90.5pt;width:283.45pt;height:126.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" stroked="f">
                <v:textbo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6</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Execute the Plan</w:t>
                      </w:r>
                    </w:p>
                    <w:p w:rsidR="003E4320" w:rsidRPr="00981418" w:rsidRDefault="003E4320" w:rsidP="00471E03">
                      <w:pPr>
                        <w:spacing w:after="0"/>
                        <w:ind w:right="508"/>
                        <w:jc w:val="right"/>
                        <w:rPr>
                          <w:rFonts w:ascii="Franklin Gothic Heavy" w:hAnsi="Franklin Gothic Heavy"/>
                          <w:sz w:val="16"/>
                          <w:szCs w:val="16"/>
                        </w:rPr>
                      </w:pPr>
                    </w:p>
                    <w:p w:rsidR="003E4320"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Turning Ideas </w:t>
                      </w:r>
                    </w:p>
                    <w:p w:rsidR="003E4320" w:rsidRPr="00124C35"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Into Action  </w:t>
                      </w:r>
                    </w:p>
                  </w:txbxContent>
                </v:textbox>
                <w10:wrap type="square" anchory="page"/>
              </v:shape>
            </w:pict>
          </mc:Fallback>
        </mc:AlternateContent>
      </w:r>
      <w:r w:rsidR="00471E03">
        <w:rPr>
          <w:noProof/>
        </w:rPr>
        <mc:AlternateContent>
          <mc:Choice Requires="wps">
            <w:drawing>
              <wp:anchor distT="45720" distB="45720" distL="114300" distR="114300" simplePos="0" relativeHeight="251806720" behindDoc="0" locked="0" layoutInCell="1" allowOverlap="1" wp14:anchorId="12A0D0E8" wp14:editId="3E7B056F">
                <wp:simplePos x="0" y="0"/>
                <wp:positionH relativeFrom="column">
                  <wp:posOffset>3310890</wp:posOffset>
                </wp:positionH>
                <wp:positionV relativeFrom="page">
                  <wp:posOffset>484505</wp:posOffset>
                </wp:positionV>
                <wp:extent cx="3599815" cy="581660"/>
                <wp:effectExtent l="0" t="0" r="635" b="889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A0D0E8" id="_x0000_s1046" type="#_x0000_t202" style="position:absolute;margin-left:260.7pt;margin-top:38.15pt;width:283.45pt;height:45.8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" stroked="f">
                <v:textbo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sidR="00471E03">
        <w:rPr>
          <w:rFonts w:ascii="Franklin Gothic Heavy" w:hAnsi="Franklin Gothic Heavy"/>
          <w:noProof/>
          <w:sz w:val="48"/>
          <w:szCs w:val="48"/>
        </w:rPr>
        <mc:AlternateContent>
          <mc:Choice Requires="wps">
            <w:drawing>
              <wp:anchor distT="0" distB="0" distL="114300" distR="114300" simplePos="0" relativeHeight="251803648" behindDoc="0" locked="0" layoutInCell="1" allowOverlap="1" wp14:anchorId="108C5329" wp14:editId="725F0B95">
                <wp:simplePos x="0" y="0"/>
                <wp:positionH relativeFrom="page">
                  <wp:posOffset>-27710</wp:posOffset>
                </wp:positionH>
                <wp:positionV relativeFrom="page">
                  <wp:posOffset>-13855</wp:posOffset>
                </wp:positionV>
                <wp:extent cx="7855527" cy="2895600"/>
                <wp:effectExtent l="0" t="0" r="0" b="0"/>
                <wp:wrapNone/>
                <wp:docPr id="49" name="Rectangle 49"/>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99C8" id="Rectangle 49" o:spid="_x0000_s1026" style="position:absolute;margin-left:-2.2pt;margin-top:-1.1pt;width:618.55pt;height:228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" fillcolor="#d9e2f3 [664]" stroked="f" strokeweight="1pt">
                <w10:wrap anchorx="page" anchory="page"/>
              </v:rect>
            </w:pict>
          </mc:Fallback>
        </mc:AlternateContent>
      </w:r>
    </w:p>
    <w:p w:rsidR="00471E03" w:rsidRDefault="00471E03" w:rsidP="00471E03"/>
    <w:p w:rsidR="00471E03" w:rsidRDefault="00471E03" w:rsidP="00471E03"/>
    <w:p w:rsidR="00471E03" w:rsidRDefault="00471E03" w:rsidP="00471E03"/>
    <w:p w:rsidR="00471E03" w:rsidRDefault="00471E03" w:rsidP="00471E03">
      <w:pPr>
        <w:spacing w:after="0"/>
      </w:pPr>
    </w:p>
    <w:p w:rsidR="00471E03" w:rsidRDefault="00471E03" w:rsidP="00471E03">
      <w:pPr>
        <w:shd w:val="clear" w:color="auto" w:fill="FFFFFF"/>
        <w:spacing w:after="0" w:line="270" w:lineRule="atLeast"/>
        <w:textAlignment w:val="baseline"/>
        <w:rPr>
          <w:rFonts w:eastAsia="Times New Roman" w:cs="Arial"/>
          <w:b/>
          <w:bCs/>
          <w:color w:val="444444"/>
          <w:sz w:val="24"/>
          <w:szCs w:val="24"/>
          <w:bdr w:val="none" w:sz="0" w:space="0" w:color="auto" w:frame="1"/>
        </w:rPr>
      </w:pPr>
    </w:p>
    <w:p w:rsidR="00471E03" w:rsidRPr="00CC5334" w:rsidRDefault="00471E03" w:rsidP="00471E03">
      <w:pPr>
        <w:pStyle w:val="Title"/>
        <w:rPr>
          <w:rFonts w:eastAsia="Times New Roman"/>
          <w:sz w:val="48"/>
          <w:szCs w:val="48"/>
          <w:bdr w:val="none" w:sz="0" w:space="0" w:color="auto" w:frame="1"/>
        </w:rPr>
      </w:pPr>
      <w:r w:rsidRPr="00CC5334">
        <w:rPr>
          <w:rFonts w:eastAsia="Times New Roman"/>
          <w:sz w:val="48"/>
          <w:szCs w:val="48"/>
          <w:bdr w:val="none" w:sz="0" w:space="0" w:color="auto" w:frame="1"/>
        </w:rPr>
        <w:t xml:space="preserve">Translating the </w:t>
      </w:r>
      <w:r>
        <w:rPr>
          <w:rFonts w:eastAsia="Times New Roman"/>
          <w:sz w:val="48"/>
          <w:szCs w:val="48"/>
          <w:bdr w:val="none" w:sz="0" w:space="0" w:color="auto" w:frame="1"/>
        </w:rPr>
        <w:t>I</w:t>
      </w:r>
      <w:r w:rsidRPr="00CC5334">
        <w:rPr>
          <w:rFonts w:eastAsia="Times New Roman"/>
          <w:sz w:val="48"/>
          <w:szCs w:val="48"/>
          <w:bdr w:val="none" w:sz="0" w:space="0" w:color="auto" w:frame="1"/>
        </w:rPr>
        <w:t xml:space="preserve">dea of </w:t>
      </w:r>
      <w:r>
        <w:rPr>
          <w:rFonts w:eastAsia="Times New Roman"/>
          <w:sz w:val="48"/>
          <w:szCs w:val="48"/>
          <w:bdr w:val="none" w:sz="0" w:space="0" w:color="auto" w:frame="1"/>
        </w:rPr>
        <w:t>C</w:t>
      </w:r>
      <w:r w:rsidRPr="00CC5334">
        <w:rPr>
          <w:rFonts w:eastAsia="Times New Roman"/>
          <w:sz w:val="48"/>
          <w:szCs w:val="48"/>
          <w:bdr w:val="none" w:sz="0" w:space="0" w:color="auto" w:frame="1"/>
        </w:rPr>
        <w:t xml:space="preserve">hange </w:t>
      </w:r>
      <w:proofErr w:type="gramStart"/>
      <w:r>
        <w:rPr>
          <w:rFonts w:eastAsia="Times New Roman"/>
          <w:sz w:val="48"/>
          <w:szCs w:val="48"/>
          <w:bdr w:val="none" w:sz="0" w:space="0" w:color="auto" w:frame="1"/>
        </w:rPr>
        <w:t>I</w:t>
      </w:r>
      <w:r w:rsidRPr="00CC5334">
        <w:rPr>
          <w:rFonts w:eastAsia="Times New Roman"/>
          <w:sz w:val="48"/>
          <w:szCs w:val="48"/>
          <w:bdr w:val="none" w:sz="0" w:space="0" w:color="auto" w:frame="1"/>
        </w:rPr>
        <w:t>nto</w:t>
      </w:r>
      <w:proofErr w:type="gramEnd"/>
      <w:r w:rsidRPr="00CC5334">
        <w:rPr>
          <w:rFonts w:eastAsia="Times New Roman"/>
          <w:sz w:val="48"/>
          <w:szCs w:val="48"/>
          <w:bdr w:val="none" w:sz="0" w:space="0" w:color="auto" w:frame="1"/>
        </w:rPr>
        <w:t xml:space="preserve"> Action</w:t>
      </w:r>
    </w:p>
    <w:p w:rsidR="00471E03" w:rsidRPr="00535999" w:rsidRDefault="00471E03" w:rsidP="00471E03">
      <w:pPr>
        <w:shd w:val="clear" w:color="auto" w:fill="FFFFFF"/>
        <w:spacing w:after="0" w:line="270" w:lineRule="atLeast"/>
        <w:textAlignment w:val="baseline"/>
        <w:rPr>
          <w:rFonts w:eastAsia="Times New Roman" w:cs="Arial"/>
          <w:b/>
          <w:bCs/>
          <w:color w:val="444444"/>
          <w:sz w:val="24"/>
          <w:szCs w:val="24"/>
          <w:bdr w:val="none" w:sz="0" w:space="0" w:color="auto" w:frame="1"/>
        </w:rPr>
      </w:pPr>
    </w:p>
    <w:p w:rsidR="00471E03" w:rsidRDefault="00471E03" w:rsidP="00471E03">
      <w:r w:rsidRPr="00535999">
        <w:t>In its simplest form, a Community Engagement p</w:t>
      </w:r>
      <w:r w:rsidRPr="00694B19">
        <w:t xml:space="preserve">lan is an explanation of the proposed changes and </w:t>
      </w:r>
      <w:r w:rsidRPr="00535999">
        <w:t>the steps needed to achieve the outcome desired by the team</w:t>
      </w:r>
      <w:r w:rsidRPr="00694B19">
        <w:t xml:space="preserve">. </w:t>
      </w:r>
      <w:r>
        <w:t>Marshall Ganz</w:t>
      </w:r>
      <w:r w:rsidR="005F7C45">
        <w:t xml:space="preserve"> describes</w:t>
      </w:r>
      <w:r>
        <w:t xml:space="preserve"> successful execution of community organizing</w:t>
      </w:r>
      <w:r w:rsidR="005F7C45">
        <w:t>:</w:t>
      </w:r>
      <w:r>
        <w:t xml:space="preserve"> </w:t>
      </w:r>
    </w:p>
    <w:p w:rsidR="00471E03" w:rsidRDefault="00471E03" w:rsidP="00471E03">
      <w:pPr>
        <w:shd w:val="clear" w:color="auto" w:fill="FFFFFF"/>
        <w:spacing w:after="0" w:line="270" w:lineRule="atLeast"/>
        <w:textAlignment w:val="baseline"/>
        <w:rPr>
          <w:rFonts w:eastAsia="Times New Roman" w:cs="Arial"/>
          <w:color w:val="444444"/>
          <w:sz w:val="24"/>
          <w:szCs w:val="24"/>
        </w:rPr>
      </w:pPr>
    </w:p>
    <w:p w:rsidR="00471E03" w:rsidRPr="00CC5334" w:rsidRDefault="00471E03" w:rsidP="00471E03">
      <w:pPr>
        <w:ind w:left="720"/>
      </w:pPr>
      <w:r>
        <w:t>“</w:t>
      </w:r>
      <w:r w:rsidRPr="00693514">
        <w:t>Organizing outcomes must be clear, measurable, and specific if progress is to</w:t>
      </w:r>
      <w:r>
        <w:t xml:space="preserve"> be evaluated, and strategy adap</w:t>
      </w:r>
      <w:r w:rsidRPr="00693514">
        <w:t>ted based on experience. Such measures include: volunteers recruited, money raised, people at a meeting, voters contacted, pledge cards signed, laws passed</w:t>
      </w:r>
      <w:r w:rsidR="0085049D">
        <w:t>,</w:t>
      </w:r>
      <w:r w:rsidRPr="00693514">
        <w:t xml:space="preserve"> </w:t>
      </w:r>
      <w:r>
        <w:t>etc. Although electora</w:t>
      </w:r>
      <w:r w:rsidRPr="00693514">
        <w:t>l campaigns enjoy the advantage of very clea</w:t>
      </w:r>
      <w:r>
        <w:t>r outcome measures, any effecti</w:t>
      </w:r>
      <w:r w:rsidRPr="00693514">
        <w:t>ve organizing drive must come up with the equivalent.</w:t>
      </w:r>
      <w:r>
        <w:t xml:space="preserve"> </w:t>
      </w:r>
      <w:r w:rsidRPr="00693514">
        <w:t xml:space="preserve">Regular reporting </w:t>
      </w:r>
      <w:r>
        <w:t>of progress to goal</w:t>
      </w:r>
      <w:r w:rsidRPr="00693514">
        <w:t xml:space="preserve"> crea</w:t>
      </w:r>
      <w:r>
        <w:t>t</w:t>
      </w:r>
      <w:r w:rsidRPr="00693514">
        <w:t>es opportunity for feedback, learning and adaptation. Traini</w:t>
      </w:r>
      <w:r>
        <w:t>n</w:t>
      </w:r>
      <w:r w:rsidRPr="00693514">
        <w:t xml:space="preserve">g is provided for all skills (holding </w:t>
      </w:r>
      <w:r>
        <w:t>hous</w:t>
      </w:r>
      <w:r w:rsidRPr="00693514">
        <w:t xml:space="preserve">e </w:t>
      </w:r>
      <w:r>
        <w:t>meeting</w:t>
      </w:r>
      <w:r w:rsidR="00ED0B13">
        <w:t>s</w:t>
      </w:r>
      <w:r w:rsidRPr="00693514">
        <w:t>, phone banking, canvassing</w:t>
      </w:r>
      <w:r w:rsidR="005F7C45">
        <w:t>,</w:t>
      </w:r>
      <w:r w:rsidRPr="00693514">
        <w:t xml:space="preserve"> etc.) to carry out the program. New </w:t>
      </w:r>
      <w:r>
        <w:t xml:space="preserve">media may help </w:t>
      </w:r>
      <w:r w:rsidRPr="00693514">
        <w:t>enable reporting, fe</w:t>
      </w:r>
      <w:r>
        <w:t>edback and coordination. Transparen</w:t>
      </w:r>
      <w:r w:rsidRPr="00693514">
        <w:t>cy e</w:t>
      </w:r>
      <w:r>
        <w:t>x</w:t>
      </w:r>
      <w:r w:rsidRPr="00693514">
        <w:t>ists as to how individuals, groups and the campaign as a whole are doing on progress to goal.”</w:t>
      </w:r>
    </w:p>
    <w:p w:rsidR="00471E03" w:rsidRDefault="00471E03" w:rsidP="00471E03">
      <w:pPr>
        <w:shd w:val="clear" w:color="auto" w:fill="FFFFFF"/>
        <w:spacing w:after="0" w:line="270" w:lineRule="atLeast"/>
        <w:ind w:left="720"/>
        <w:textAlignment w:val="baseline"/>
        <w:rPr>
          <w:rFonts w:eastAsia="Times New Roman" w:cs="Arial"/>
          <w:i/>
          <w:color w:val="444444"/>
          <w:sz w:val="24"/>
          <w:szCs w:val="24"/>
        </w:rPr>
      </w:pPr>
      <w:r>
        <w:rPr>
          <w:rFonts w:eastAsia="Times New Roman" w:cs="Arial"/>
          <w:i/>
          <w:color w:val="444444"/>
          <w:sz w:val="24"/>
          <w:szCs w:val="24"/>
        </w:rPr>
        <w:t>Marshall Ganz, Harvard University.</w:t>
      </w:r>
    </w:p>
    <w:p w:rsidR="00471E03" w:rsidRDefault="00471E03" w:rsidP="00471E03">
      <w:pPr>
        <w:shd w:val="clear" w:color="auto" w:fill="FFFFFF"/>
        <w:spacing w:after="0" w:line="270" w:lineRule="atLeast"/>
        <w:ind w:left="720"/>
        <w:textAlignment w:val="baseline"/>
        <w:rPr>
          <w:rFonts w:eastAsia="Times New Roman" w:cs="Arial"/>
          <w:i/>
          <w:color w:val="444444"/>
          <w:sz w:val="24"/>
          <w:szCs w:val="24"/>
        </w:rPr>
      </w:pPr>
    </w:p>
    <w:tbl>
      <w:tblPr>
        <w:tblStyle w:val="TableGrid"/>
        <w:tblW w:w="0" w:type="auto"/>
        <w:tblInd w:w="720" w:type="dxa"/>
        <w:tblLook w:val="04A0" w:firstRow="1" w:lastRow="0" w:firstColumn="1" w:lastColumn="0" w:noHBand="0" w:noVBand="1"/>
      </w:tblPr>
      <w:tblGrid>
        <w:gridCol w:w="2605"/>
        <w:gridCol w:w="3420"/>
        <w:gridCol w:w="2605"/>
      </w:tblGrid>
      <w:tr w:rsidR="00471E03" w:rsidRPr="00EB7FAA" w:rsidTr="00471E03">
        <w:tc>
          <w:tcPr>
            <w:tcW w:w="2605" w:type="dxa"/>
          </w:tcPr>
          <w:p w:rsidR="00471E03" w:rsidRPr="00512631" w:rsidRDefault="00471E03" w:rsidP="00471E03">
            <w:pPr>
              <w:spacing w:before="120" w:after="120" w:line="270" w:lineRule="atLeast"/>
              <w:textAlignment w:val="baseline"/>
              <w:rPr>
                <w:rFonts w:ascii="Franklin Gothic Heavy" w:eastAsia="Times New Roman" w:hAnsi="Franklin Gothic Heavy" w:cs="Arial"/>
                <w:color w:val="444444"/>
                <w:sz w:val="24"/>
                <w:szCs w:val="24"/>
              </w:rPr>
            </w:pPr>
            <w:r w:rsidRPr="00512631">
              <w:rPr>
                <w:rFonts w:ascii="Franklin Gothic Heavy" w:eastAsia="Times New Roman" w:hAnsi="Franklin Gothic Heavy" w:cs="Arial"/>
                <w:color w:val="444444"/>
                <w:sz w:val="24"/>
                <w:szCs w:val="24"/>
              </w:rPr>
              <w:t>DISORGANIZATION</w:t>
            </w:r>
          </w:p>
        </w:tc>
        <w:tc>
          <w:tcPr>
            <w:tcW w:w="3420" w:type="dxa"/>
          </w:tcPr>
          <w:p w:rsidR="00471E03" w:rsidRPr="00512631" w:rsidRDefault="00471E03" w:rsidP="00471E03">
            <w:pPr>
              <w:spacing w:before="120" w:after="120" w:line="270" w:lineRule="atLeast"/>
              <w:jc w:val="center"/>
              <w:textAlignment w:val="baseline"/>
              <w:rPr>
                <w:rFonts w:ascii="Franklin Gothic Heavy" w:eastAsia="Times New Roman" w:hAnsi="Franklin Gothic Heavy" w:cs="Arial"/>
                <w:color w:val="444444"/>
                <w:sz w:val="24"/>
                <w:szCs w:val="24"/>
              </w:rPr>
            </w:pPr>
            <w:r w:rsidRPr="00512631">
              <w:rPr>
                <w:rFonts w:ascii="Franklin Gothic Heavy" w:eastAsia="Times New Roman" w:hAnsi="Franklin Gothic Heavy" w:cs="Arial"/>
                <w:color w:val="444444"/>
                <w:sz w:val="24"/>
                <w:szCs w:val="24"/>
              </w:rPr>
              <w:t>LEADERSHIP ACTIVITIES</w:t>
            </w:r>
          </w:p>
        </w:tc>
        <w:tc>
          <w:tcPr>
            <w:tcW w:w="2605" w:type="dxa"/>
          </w:tcPr>
          <w:p w:rsidR="00471E03" w:rsidRPr="00512631" w:rsidRDefault="00471E03" w:rsidP="00471E03">
            <w:pPr>
              <w:spacing w:before="120" w:after="120" w:line="270" w:lineRule="atLeast"/>
              <w:jc w:val="right"/>
              <w:textAlignment w:val="baseline"/>
              <w:rPr>
                <w:rFonts w:ascii="Franklin Gothic Heavy" w:eastAsia="Times New Roman" w:hAnsi="Franklin Gothic Heavy" w:cs="Arial"/>
                <w:color w:val="444444"/>
                <w:sz w:val="24"/>
                <w:szCs w:val="24"/>
              </w:rPr>
            </w:pPr>
            <w:r w:rsidRPr="00512631">
              <w:rPr>
                <w:rFonts w:ascii="Franklin Gothic Heavy" w:eastAsia="Times New Roman" w:hAnsi="Franklin Gothic Heavy" w:cs="Arial"/>
                <w:color w:val="444444"/>
                <w:sz w:val="24"/>
                <w:szCs w:val="24"/>
              </w:rPr>
              <w:t>ORGANIZATION</w:t>
            </w:r>
          </w:p>
        </w:tc>
      </w:tr>
      <w:tr w:rsidR="00471E03" w:rsidRPr="00EB7FAA" w:rsidTr="00471E03">
        <w:tc>
          <w:tcPr>
            <w:tcW w:w="2605" w:type="dxa"/>
          </w:tcPr>
          <w:p w:rsidR="00471E03" w:rsidRPr="00EB7FAA" w:rsidRDefault="00471E03" w:rsidP="00471E03">
            <w:pPr>
              <w:spacing w:before="120" w:after="120" w:line="270" w:lineRule="atLeast"/>
              <w:textAlignment w:val="baseline"/>
              <w:rPr>
                <w:rFonts w:eastAsia="Times New Roman" w:cs="Arial"/>
                <w:color w:val="444444"/>
                <w:sz w:val="24"/>
                <w:szCs w:val="24"/>
              </w:rPr>
            </w:pPr>
            <w:r>
              <w:rPr>
                <w:rFonts w:eastAsia="Times New Roman" w:cs="Arial"/>
                <w:color w:val="444444"/>
                <w:sz w:val="24"/>
                <w:szCs w:val="24"/>
              </w:rPr>
              <w:t>Passive</w:t>
            </w:r>
          </w:p>
        </w:tc>
        <w:tc>
          <w:tcPr>
            <w:tcW w:w="3420" w:type="dxa"/>
          </w:tcPr>
          <w:p w:rsidR="00471E03" w:rsidRPr="00EB7FAA" w:rsidRDefault="00471E03" w:rsidP="00471E03">
            <w:pPr>
              <w:spacing w:before="120" w:after="120" w:line="270" w:lineRule="atLeast"/>
              <w:jc w:val="center"/>
              <w:textAlignment w:val="baseline"/>
              <w:rPr>
                <w:rFonts w:eastAsia="Times New Roman" w:cs="Arial"/>
                <w:color w:val="444444"/>
                <w:sz w:val="24"/>
                <w:szCs w:val="24"/>
              </w:rPr>
            </w:pPr>
            <w:r>
              <w:rPr>
                <w:rFonts w:eastAsia="Times New Roman" w:cs="Arial"/>
                <w:color w:val="444444"/>
                <w:sz w:val="24"/>
                <w:szCs w:val="24"/>
              </w:rPr>
              <w:t>Shared Story</w:t>
            </w:r>
          </w:p>
        </w:tc>
        <w:tc>
          <w:tcPr>
            <w:tcW w:w="2605" w:type="dxa"/>
          </w:tcPr>
          <w:p w:rsidR="00471E03" w:rsidRPr="00EB7FAA" w:rsidRDefault="00471E03" w:rsidP="00471E03">
            <w:pPr>
              <w:spacing w:before="120" w:after="120" w:line="270" w:lineRule="atLeast"/>
              <w:jc w:val="right"/>
              <w:textAlignment w:val="baseline"/>
              <w:rPr>
                <w:rFonts w:eastAsia="Times New Roman" w:cs="Arial"/>
                <w:color w:val="444444"/>
                <w:sz w:val="24"/>
                <w:szCs w:val="24"/>
              </w:rPr>
            </w:pPr>
            <w:r>
              <w:rPr>
                <w:rFonts w:eastAsia="Times New Roman" w:cs="Arial"/>
                <w:color w:val="444444"/>
                <w:sz w:val="24"/>
                <w:szCs w:val="24"/>
              </w:rPr>
              <w:t>Motivated</w:t>
            </w:r>
          </w:p>
        </w:tc>
      </w:tr>
      <w:tr w:rsidR="00471E03" w:rsidRPr="00EB7FAA" w:rsidTr="00471E03">
        <w:tc>
          <w:tcPr>
            <w:tcW w:w="2605" w:type="dxa"/>
          </w:tcPr>
          <w:p w:rsidR="00471E03" w:rsidRPr="00EB7FAA" w:rsidRDefault="00471E03" w:rsidP="00471E03">
            <w:pPr>
              <w:spacing w:before="120" w:after="120" w:line="270" w:lineRule="atLeast"/>
              <w:textAlignment w:val="baseline"/>
              <w:rPr>
                <w:rFonts w:eastAsia="Times New Roman" w:cs="Arial"/>
                <w:color w:val="444444"/>
                <w:sz w:val="24"/>
                <w:szCs w:val="24"/>
              </w:rPr>
            </w:pPr>
            <w:r>
              <w:rPr>
                <w:rFonts w:eastAsia="Times New Roman" w:cs="Arial"/>
                <w:color w:val="444444"/>
                <w:sz w:val="24"/>
                <w:szCs w:val="24"/>
              </w:rPr>
              <w:t>Divided</w:t>
            </w:r>
          </w:p>
        </w:tc>
        <w:tc>
          <w:tcPr>
            <w:tcW w:w="3420" w:type="dxa"/>
          </w:tcPr>
          <w:p w:rsidR="00471E03" w:rsidRPr="00EB7FAA" w:rsidRDefault="00471E03" w:rsidP="00471E03">
            <w:pPr>
              <w:spacing w:before="120" w:after="120" w:line="270" w:lineRule="atLeast"/>
              <w:jc w:val="center"/>
              <w:textAlignment w:val="baseline"/>
              <w:rPr>
                <w:rFonts w:eastAsia="Times New Roman" w:cs="Arial"/>
                <w:color w:val="444444"/>
                <w:sz w:val="24"/>
                <w:szCs w:val="24"/>
              </w:rPr>
            </w:pPr>
            <w:r>
              <w:rPr>
                <w:rFonts w:eastAsia="Times New Roman" w:cs="Arial"/>
                <w:color w:val="444444"/>
                <w:sz w:val="24"/>
                <w:szCs w:val="24"/>
              </w:rPr>
              <w:t>Relational Commitment</w:t>
            </w:r>
          </w:p>
        </w:tc>
        <w:tc>
          <w:tcPr>
            <w:tcW w:w="2605" w:type="dxa"/>
          </w:tcPr>
          <w:p w:rsidR="00471E03" w:rsidRPr="00EB7FAA" w:rsidRDefault="00471E03" w:rsidP="00471E03">
            <w:pPr>
              <w:spacing w:before="120" w:after="120" w:line="270" w:lineRule="atLeast"/>
              <w:jc w:val="right"/>
              <w:textAlignment w:val="baseline"/>
              <w:rPr>
                <w:rFonts w:eastAsia="Times New Roman" w:cs="Arial"/>
                <w:color w:val="444444"/>
                <w:sz w:val="24"/>
                <w:szCs w:val="24"/>
              </w:rPr>
            </w:pPr>
            <w:r>
              <w:rPr>
                <w:rFonts w:eastAsia="Times New Roman" w:cs="Arial"/>
                <w:color w:val="444444"/>
                <w:sz w:val="24"/>
                <w:szCs w:val="24"/>
              </w:rPr>
              <w:t>United</w:t>
            </w:r>
          </w:p>
        </w:tc>
      </w:tr>
      <w:tr w:rsidR="00471E03" w:rsidRPr="00EB7FAA" w:rsidTr="00471E03">
        <w:tc>
          <w:tcPr>
            <w:tcW w:w="2605" w:type="dxa"/>
          </w:tcPr>
          <w:p w:rsidR="00471E03" w:rsidRPr="00EB7FAA" w:rsidRDefault="00471E03" w:rsidP="00471E03">
            <w:pPr>
              <w:spacing w:before="120" w:after="120" w:line="270" w:lineRule="atLeast"/>
              <w:textAlignment w:val="baseline"/>
              <w:rPr>
                <w:rFonts w:eastAsia="Times New Roman" w:cs="Arial"/>
                <w:color w:val="444444"/>
                <w:sz w:val="24"/>
                <w:szCs w:val="24"/>
              </w:rPr>
            </w:pPr>
            <w:r>
              <w:rPr>
                <w:rFonts w:eastAsia="Times New Roman" w:cs="Arial"/>
                <w:color w:val="444444"/>
                <w:sz w:val="24"/>
                <w:szCs w:val="24"/>
              </w:rPr>
              <w:t>Drift</w:t>
            </w:r>
          </w:p>
        </w:tc>
        <w:tc>
          <w:tcPr>
            <w:tcW w:w="3420" w:type="dxa"/>
          </w:tcPr>
          <w:p w:rsidR="00471E03" w:rsidRPr="00EB7FAA" w:rsidRDefault="00471E03" w:rsidP="00471E03">
            <w:pPr>
              <w:spacing w:before="120" w:after="120" w:line="270" w:lineRule="atLeast"/>
              <w:jc w:val="center"/>
              <w:textAlignment w:val="baseline"/>
              <w:rPr>
                <w:rFonts w:eastAsia="Times New Roman" w:cs="Arial"/>
                <w:color w:val="444444"/>
                <w:sz w:val="24"/>
                <w:szCs w:val="24"/>
              </w:rPr>
            </w:pPr>
            <w:r>
              <w:rPr>
                <w:rFonts w:eastAsia="Times New Roman" w:cs="Arial"/>
                <w:color w:val="444444"/>
                <w:sz w:val="24"/>
                <w:szCs w:val="24"/>
              </w:rPr>
              <w:t>Clear Structure</w:t>
            </w:r>
          </w:p>
        </w:tc>
        <w:tc>
          <w:tcPr>
            <w:tcW w:w="2605" w:type="dxa"/>
          </w:tcPr>
          <w:p w:rsidR="00471E03" w:rsidRPr="00EB7FAA" w:rsidRDefault="00471E03" w:rsidP="00471E03">
            <w:pPr>
              <w:spacing w:before="120" w:after="120" w:line="270" w:lineRule="atLeast"/>
              <w:jc w:val="right"/>
              <w:textAlignment w:val="baseline"/>
              <w:rPr>
                <w:rFonts w:eastAsia="Times New Roman" w:cs="Arial"/>
                <w:color w:val="444444"/>
                <w:sz w:val="24"/>
                <w:szCs w:val="24"/>
              </w:rPr>
            </w:pPr>
            <w:r>
              <w:rPr>
                <w:rFonts w:eastAsia="Times New Roman" w:cs="Arial"/>
                <w:color w:val="444444"/>
                <w:sz w:val="24"/>
                <w:szCs w:val="24"/>
              </w:rPr>
              <w:t>Purposeful</w:t>
            </w:r>
          </w:p>
        </w:tc>
      </w:tr>
      <w:tr w:rsidR="00471E03" w:rsidRPr="00EB7FAA" w:rsidTr="00471E03">
        <w:tc>
          <w:tcPr>
            <w:tcW w:w="2605" w:type="dxa"/>
          </w:tcPr>
          <w:p w:rsidR="00471E03" w:rsidRPr="00EB7FAA" w:rsidRDefault="00471E03" w:rsidP="00471E03">
            <w:pPr>
              <w:spacing w:before="120" w:after="120" w:line="270" w:lineRule="atLeast"/>
              <w:textAlignment w:val="baseline"/>
              <w:rPr>
                <w:rFonts w:eastAsia="Times New Roman" w:cs="Arial"/>
                <w:color w:val="444444"/>
                <w:sz w:val="24"/>
                <w:szCs w:val="24"/>
              </w:rPr>
            </w:pPr>
            <w:r>
              <w:rPr>
                <w:rFonts w:eastAsia="Times New Roman" w:cs="Arial"/>
                <w:color w:val="444444"/>
                <w:sz w:val="24"/>
                <w:szCs w:val="24"/>
              </w:rPr>
              <w:t>Reactive</w:t>
            </w:r>
          </w:p>
        </w:tc>
        <w:tc>
          <w:tcPr>
            <w:tcW w:w="3420" w:type="dxa"/>
          </w:tcPr>
          <w:p w:rsidR="00471E03" w:rsidRPr="00EB7FAA" w:rsidRDefault="00471E03" w:rsidP="00471E03">
            <w:pPr>
              <w:spacing w:before="120" w:after="120" w:line="270" w:lineRule="atLeast"/>
              <w:jc w:val="center"/>
              <w:textAlignment w:val="baseline"/>
              <w:rPr>
                <w:rFonts w:eastAsia="Times New Roman" w:cs="Arial"/>
                <w:color w:val="444444"/>
                <w:sz w:val="24"/>
                <w:szCs w:val="24"/>
              </w:rPr>
            </w:pPr>
            <w:r>
              <w:rPr>
                <w:rFonts w:eastAsia="Times New Roman" w:cs="Arial"/>
                <w:color w:val="444444"/>
                <w:sz w:val="24"/>
                <w:szCs w:val="24"/>
              </w:rPr>
              <w:t>Creative Energy</w:t>
            </w:r>
          </w:p>
        </w:tc>
        <w:tc>
          <w:tcPr>
            <w:tcW w:w="2605" w:type="dxa"/>
          </w:tcPr>
          <w:p w:rsidR="00471E03" w:rsidRPr="00EB7FAA" w:rsidRDefault="00471E03" w:rsidP="00471E03">
            <w:pPr>
              <w:spacing w:before="120" w:after="120" w:line="270" w:lineRule="atLeast"/>
              <w:jc w:val="right"/>
              <w:textAlignment w:val="baseline"/>
              <w:rPr>
                <w:rFonts w:eastAsia="Times New Roman" w:cs="Arial"/>
                <w:color w:val="444444"/>
                <w:sz w:val="24"/>
                <w:szCs w:val="24"/>
              </w:rPr>
            </w:pPr>
            <w:r>
              <w:rPr>
                <w:rFonts w:eastAsia="Times New Roman" w:cs="Arial"/>
                <w:color w:val="444444"/>
                <w:sz w:val="24"/>
                <w:szCs w:val="24"/>
              </w:rPr>
              <w:t>Initiative</w:t>
            </w:r>
          </w:p>
        </w:tc>
      </w:tr>
      <w:tr w:rsidR="00471E03" w:rsidRPr="00EB7FAA" w:rsidTr="00471E03">
        <w:tc>
          <w:tcPr>
            <w:tcW w:w="2605" w:type="dxa"/>
          </w:tcPr>
          <w:p w:rsidR="00471E03" w:rsidRDefault="00471E03" w:rsidP="00471E03">
            <w:pPr>
              <w:spacing w:before="120" w:after="120" w:line="270" w:lineRule="atLeast"/>
              <w:textAlignment w:val="baseline"/>
              <w:rPr>
                <w:rFonts w:eastAsia="Times New Roman" w:cs="Arial"/>
                <w:color w:val="444444"/>
                <w:sz w:val="24"/>
                <w:szCs w:val="24"/>
              </w:rPr>
            </w:pPr>
            <w:r>
              <w:rPr>
                <w:rFonts w:eastAsia="Times New Roman" w:cs="Arial"/>
                <w:color w:val="444444"/>
                <w:sz w:val="24"/>
                <w:szCs w:val="24"/>
              </w:rPr>
              <w:t>Inaction</w:t>
            </w:r>
          </w:p>
        </w:tc>
        <w:tc>
          <w:tcPr>
            <w:tcW w:w="3420" w:type="dxa"/>
          </w:tcPr>
          <w:p w:rsidR="00471E03" w:rsidRPr="00EB7FAA" w:rsidRDefault="00471E03" w:rsidP="00471E03">
            <w:pPr>
              <w:spacing w:before="120" w:after="120" w:line="270" w:lineRule="atLeast"/>
              <w:jc w:val="center"/>
              <w:textAlignment w:val="baseline"/>
              <w:rPr>
                <w:rFonts w:eastAsia="Times New Roman" w:cs="Arial"/>
                <w:color w:val="444444"/>
                <w:sz w:val="24"/>
                <w:szCs w:val="24"/>
              </w:rPr>
            </w:pPr>
            <w:r>
              <w:rPr>
                <w:rFonts w:eastAsia="Times New Roman" w:cs="Arial"/>
                <w:color w:val="444444"/>
                <w:sz w:val="24"/>
                <w:szCs w:val="24"/>
              </w:rPr>
              <w:t>Effective Action</w:t>
            </w:r>
          </w:p>
        </w:tc>
        <w:tc>
          <w:tcPr>
            <w:tcW w:w="2605" w:type="dxa"/>
          </w:tcPr>
          <w:p w:rsidR="00471E03" w:rsidRPr="00EB7FAA" w:rsidRDefault="00471E03" w:rsidP="00471E03">
            <w:pPr>
              <w:spacing w:before="120" w:after="120" w:line="270" w:lineRule="atLeast"/>
              <w:jc w:val="right"/>
              <w:textAlignment w:val="baseline"/>
              <w:rPr>
                <w:rFonts w:eastAsia="Times New Roman" w:cs="Arial"/>
                <w:color w:val="444444"/>
                <w:sz w:val="24"/>
                <w:szCs w:val="24"/>
              </w:rPr>
            </w:pPr>
            <w:r>
              <w:rPr>
                <w:rFonts w:eastAsia="Times New Roman" w:cs="Arial"/>
                <w:color w:val="444444"/>
                <w:sz w:val="24"/>
                <w:szCs w:val="24"/>
              </w:rPr>
              <w:t>Change</w:t>
            </w:r>
          </w:p>
        </w:tc>
      </w:tr>
    </w:tbl>
    <w:p w:rsidR="00B159BC" w:rsidRDefault="00B159BC" w:rsidP="00471E03">
      <w:pPr>
        <w:shd w:val="clear" w:color="auto" w:fill="FFFFFF"/>
        <w:spacing w:after="0" w:line="270" w:lineRule="atLeast"/>
        <w:ind w:left="720"/>
        <w:textAlignment w:val="baseline"/>
        <w:rPr>
          <w:rFonts w:eastAsia="Times New Roman" w:cs="Arial"/>
          <w:i/>
          <w:color w:val="444444"/>
          <w:sz w:val="24"/>
          <w:szCs w:val="24"/>
        </w:rPr>
      </w:pPr>
    </w:p>
    <w:p w:rsidR="00471E03" w:rsidRDefault="003E4320" w:rsidP="00471E03">
      <w:r>
        <w:rPr>
          <w:rFonts w:ascii="Franklin Gothic Heavy" w:hAnsi="Franklin Gothic Heavy"/>
          <w:noProof/>
          <w:sz w:val="48"/>
          <w:szCs w:val="48"/>
        </w:rPr>
        <w:drawing>
          <wp:anchor distT="0" distB="0" distL="114300" distR="114300" simplePos="0" relativeHeight="251868160" behindDoc="0" locked="0" layoutInCell="1" allowOverlap="1" wp14:anchorId="590E4F99" wp14:editId="1510818B">
            <wp:simplePos x="0" y="0"/>
            <wp:positionH relativeFrom="margin">
              <wp:posOffset>-510363</wp:posOffset>
            </wp:positionH>
            <wp:positionV relativeFrom="margin">
              <wp:posOffset>-595423</wp:posOffset>
            </wp:positionV>
            <wp:extent cx="2054655" cy="2371060"/>
            <wp:effectExtent l="0" t="0" r="317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7 steps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4655" cy="2371060"/>
                    </a:xfrm>
                    <a:prstGeom prst="rect">
                      <a:avLst/>
                    </a:prstGeom>
                  </pic:spPr>
                </pic:pic>
              </a:graphicData>
            </a:graphic>
            <wp14:sizeRelH relativeFrom="margin">
              <wp14:pctWidth>0</wp14:pctWidth>
            </wp14:sizeRelH>
            <wp14:sizeRelV relativeFrom="margin">
              <wp14:pctHeight>0</wp14:pctHeight>
            </wp14:sizeRelV>
          </wp:anchor>
        </w:drawing>
      </w:r>
      <w:r w:rsidR="00471E03" w:rsidRPr="00BD4546">
        <w:rPr>
          <w:noProof/>
        </w:rPr>
        <w:drawing>
          <wp:anchor distT="0" distB="0" distL="114300" distR="114300" simplePos="0" relativeHeight="251815936" behindDoc="0" locked="0" layoutInCell="1" allowOverlap="1" wp14:anchorId="4E31C4AA" wp14:editId="66529169">
            <wp:simplePos x="0" y="0"/>
            <wp:positionH relativeFrom="column">
              <wp:posOffset>3348577</wp:posOffset>
            </wp:positionH>
            <wp:positionV relativeFrom="paragraph">
              <wp:posOffset>262890</wp:posOffset>
            </wp:positionV>
            <wp:extent cx="762000" cy="7620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E03" w:rsidRPr="003C4C0D">
        <w:rPr>
          <w:rFonts w:ascii="Franklin Gothic Heavy" w:hAnsi="Franklin Gothic Heavy"/>
          <w:noProof/>
          <w:sz w:val="48"/>
          <w:szCs w:val="48"/>
        </w:rPr>
        <w:drawing>
          <wp:anchor distT="0" distB="0" distL="114300" distR="114300" simplePos="0" relativeHeight="251812864" behindDoc="0" locked="0" layoutInCell="1" allowOverlap="1" wp14:anchorId="6EE17426" wp14:editId="5A31C6F2">
            <wp:simplePos x="0" y="0"/>
            <wp:positionH relativeFrom="margin">
              <wp:posOffset>280670</wp:posOffset>
            </wp:positionH>
            <wp:positionV relativeFrom="margin">
              <wp:posOffset>300875</wp:posOffset>
            </wp:positionV>
            <wp:extent cx="2527300" cy="762000"/>
            <wp:effectExtent l="0" t="0" r="635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 CE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14:sizeRelH relativeFrom="margin">
              <wp14:pctWidth>0</wp14:pctWidth>
            </wp14:sizeRelH>
            <wp14:sizeRelV relativeFrom="margin">
              <wp14:pctHeight>0</wp14:pctHeight>
            </wp14:sizeRelV>
          </wp:anchor>
        </w:drawing>
      </w:r>
      <w:r w:rsidR="00471E03">
        <w:rPr>
          <w:noProof/>
        </w:rPr>
        <mc:AlternateContent>
          <mc:Choice Requires="wps">
            <w:drawing>
              <wp:anchor distT="45720" distB="45720" distL="114300" distR="114300" simplePos="0" relativeHeight="251814912" behindDoc="0" locked="0" layoutInCell="1" allowOverlap="1" wp14:anchorId="42AA168B" wp14:editId="122FAA2A">
                <wp:simplePos x="0" y="0"/>
                <wp:positionH relativeFrom="column">
                  <wp:posOffset>3310890</wp:posOffset>
                </wp:positionH>
                <wp:positionV relativeFrom="page">
                  <wp:posOffset>1149350</wp:posOffset>
                </wp:positionV>
                <wp:extent cx="3599815" cy="1606550"/>
                <wp:effectExtent l="0" t="0" r="635"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606550"/>
                        </a:xfrm>
                        <a:prstGeom prst="rect">
                          <a:avLst/>
                        </a:prstGeom>
                        <a:solidFill>
                          <a:srgbClr val="FFFFFF"/>
                        </a:solidFill>
                        <a:ln w="9525">
                          <a:noFill/>
                          <a:miter lim="800000"/>
                          <a:headEnd/>
                          <a:tailEnd/>
                        </a:ln>
                      </wps:spPr>
                      <wps:txb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7</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Evaluation and Learnings</w:t>
                            </w:r>
                          </w:p>
                          <w:p w:rsidR="003E4320" w:rsidRPr="00981418" w:rsidRDefault="003E4320" w:rsidP="00471E03">
                            <w:pPr>
                              <w:spacing w:after="0"/>
                              <w:ind w:right="508"/>
                              <w:jc w:val="right"/>
                              <w:rPr>
                                <w:rFonts w:ascii="Franklin Gothic Heavy" w:hAnsi="Franklin Gothic Heavy"/>
                                <w:sz w:val="16"/>
                                <w:szCs w:val="16"/>
                              </w:rPr>
                            </w:pPr>
                          </w:p>
                          <w:p w:rsidR="003E4320"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Reflecting on </w:t>
                            </w:r>
                          </w:p>
                          <w:p w:rsidR="003E4320" w:rsidRPr="00124C35"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The Project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AA168B" id="_x0000_s1047" type="#_x0000_t202" style="position:absolute;margin-left:260.7pt;margin-top:90.5pt;width:283.45pt;height:126.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" stroked="f">
                <v:textbox>
                  <w:txbxContent>
                    <w:p w:rsidR="003E4320" w:rsidRDefault="003E4320" w:rsidP="00471E03">
                      <w:pPr>
                        <w:spacing w:after="0"/>
                        <w:ind w:right="508"/>
                        <w:jc w:val="right"/>
                        <w:rPr>
                          <w:rFonts w:ascii="Franklin Gothic Heavy" w:hAnsi="Franklin Gothic Heavy"/>
                          <w:sz w:val="28"/>
                          <w:szCs w:val="28"/>
                        </w:rPr>
                      </w:pPr>
                      <w:r w:rsidRPr="00753133">
                        <w:rPr>
                          <w:rFonts w:ascii="Franklin Gothic Book" w:hAnsi="Franklin Gothic Book"/>
                          <w:sz w:val="28"/>
                          <w:szCs w:val="28"/>
                        </w:rPr>
                        <w:t>RESOURCE for</w:t>
                      </w:r>
                      <w:r w:rsidRPr="00753133">
                        <w:rPr>
                          <w:rFonts w:ascii="Franklin Gothic Heavy" w:hAnsi="Franklin Gothic Heavy"/>
                          <w:sz w:val="28"/>
                          <w:szCs w:val="28"/>
                        </w:rPr>
                        <w:t xml:space="preserve"> STEP </w:t>
                      </w:r>
                      <w:r>
                        <w:rPr>
                          <w:rFonts w:ascii="Franklin Gothic Heavy" w:hAnsi="Franklin Gothic Heavy"/>
                          <w:sz w:val="28"/>
                          <w:szCs w:val="28"/>
                        </w:rPr>
                        <w:t>7</w:t>
                      </w:r>
                      <w:r w:rsidRPr="00BD18F0">
                        <w:rPr>
                          <w:rFonts w:ascii="Franklin Gothic Heavy" w:hAnsi="Franklin Gothic Heavy"/>
                          <w:i/>
                          <w:sz w:val="28"/>
                          <w:szCs w:val="28"/>
                        </w:rPr>
                        <w:t>.</w:t>
                      </w:r>
                      <w:r w:rsidRPr="003C4C0D">
                        <w:rPr>
                          <w:rFonts w:ascii="Franklin Gothic Heavy" w:hAnsi="Franklin Gothic Heavy"/>
                          <w:sz w:val="28"/>
                          <w:szCs w:val="28"/>
                        </w:rPr>
                        <w:t xml:space="preserve">  </w:t>
                      </w:r>
                    </w:p>
                    <w:p w:rsidR="003E4320" w:rsidRDefault="003E4320" w:rsidP="00471E03">
                      <w:pPr>
                        <w:spacing w:after="0"/>
                        <w:ind w:right="508"/>
                        <w:jc w:val="right"/>
                        <w:rPr>
                          <w:rFonts w:ascii="Franklin Gothic Heavy" w:hAnsi="Franklin Gothic Heavy"/>
                          <w:sz w:val="28"/>
                          <w:szCs w:val="28"/>
                        </w:rPr>
                      </w:pPr>
                      <w:r>
                        <w:rPr>
                          <w:rFonts w:ascii="Franklin Gothic Heavy" w:hAnsi="Franklin Gothic Heavy"/>
                          <w:sz w:val="28"/>
                          <w:szCs w:val="28"/>
                        </w:rPr>
                        <w:t>Evaluation and Learnings</w:t>
                      </w:r>
                    </w:p>
                    <w:p w:rsidR="003E4320" w:rsidRPr="00981418" w:rsidRDefault="003E4320" w:rsidP="00471E03">
                      <w:pPr>
                        <w:spacing w:after="0"/>
                        <w:ind w:right="508"/>
                        <w:jc w:val="right"/>
                        <w:rPr>
                          <w:rFonts w:ascii="Franklin Gothic Heavy" w:hAnsi="Franklin Gothic Heavy"/>
                          <w:sz w:val="16"/>
                          <w:szCs w:val="16"/>
                        </w:rPr>
                      </w:pPr>
                    </w:p>
                    <w:p w:rsidR="003E4320"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Reflecting on </w:t>
                      </w:r>
                    </w:p>
                    <w:p w:rsidR="003E4320" w:rsidRPr="00124C35" w:rsidRDefault="003E4320" w:rsidP="00471E03">
                      <w:pPr>
                        <w:spacing w:after="0"/>
                        <w:ind w:right="508"/>
                        <w:jc w:val="right"/>
                        <w:rPr>
                          <w:rFonts w:ascii="Franklin Gothic Heavy" w:hAnsi="Franklin Gothic Heavy"/>
                          <w:sz w:val="46"/>
                          <w:szCs w:val="46"/>
                        </w:rPr>
                      </w:pPr>
                      <w:r>
                        <w:rPr>
                          <w:rFonts w:ascii="Franklin Gothic Heavy" w:hAnsi="Franklin Gothic Heavy"/>
                          <w:sz w:val="46"/>
                          <w:szCs w:val="46"/>
                        </w:rPr>
                        <w:t xml:space="preserve">The Project  </w:t>
                      </w:r>
                    </w:p>
                  </w:txbxContent>
                </v:textbox>
                <w10:wrap type="square" anchory="page"/>
              </v:shape>
            </w:pict>
          </mc:Fallback>
        </mc:AlternateContent>
      </w:r>
      <w:r w:rsidR="00471E03">
        <w:rPr>
          <w:noProof/>
        </w:rPr>
        <mc:AlternateContent>
          <mc:Choice Requires="wps">
            <w:drawing>
              <wp:anchor distT="45720" distB="45720" distL="114300" distR="114300" simplePos="0" relativeHeight="251813888" behindDoc="0" locked="0" layoutInCell="1" allowOverlap="1" wp14:anchorId="499FD4AA" wp14:editId="13AE5B92">
                <wp:simplePos x="0" y="0"/>
                <wp:positionH relativeFrom="column">
                  <wp:posOffset>3310890</wp:posOffset>
                </wp:positionH>
                <wp:positionV relativeFrom="page">
                  <wp:posOffset>484505</wp:posOffset>
                </wp:positionV>
                <wp:extent cx="3599815" cy="581660"/>
                <wp:effectExtent l="0" t="0" r="635" b="889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81660"/>
                        </a:xfrm>
                        <a:prstGeom prst="rect">
                          <a:avLst/>
                        </a:prstGeom>
                        <a:solidFill>
                          <a:srgbClr val="FFFFFF"/>
                        </a:solidFill>
                        <a:ln w="9525">
                          <a:noFill/>
                          <a:miter lim="800000"/>
                          <a:headEnd/>
                          <a:tailEnd/>
                        </a:ln>
                      </wps:spPr>
                      <wps:txb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9FD4AA" id="_x0000_s1048" type="#_x0000_t202" style="position:absolute;margin-left:260.7pt;margin-top:38.15pt;width:283.45pt;height:45.8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" stroked="f">
                <v:textbox>
                  <w:txbxContent>
                    <w:p w:rsidR="003E4320" w:rsidRDefault="003E4320" w:rsidP="00471E03">
                      <w:pPr>
                        <w:spacing w:after="0" w:line="240" w:lineRule="auto"/>
                        <w:ind w:right="562"/>
                        <w:jc w:val="right"/>
                        <w:rPr>
                          <w:caps/>
                        </w:rPr>
                      </w:pPr>
                      <w:r w:rsidRPr="00EB4B51">
                        <w:rPr>
                          <w:caps/>
                        </w:rPr>
                        <w:t xml:space="preserve">From the Toolkit </w:t>
                      </w:r>
                    </w:p>
                    <w:p w:rsidR="003E4320" w:rsidRPr="00EB4B51" w:rsidRDefault="003E4320" w:rsidP="00471E03">
                      <w:pPr>
                        <w:spacing w:after="0" w:line="240" w:lineRule="auto"/>
                        <w:ind w:right="562"/>
                        <w:jc w:val="right"/>
                        <w:rPr>
                          <w:caps/>
                        </w:rPr>
                      </w:pPr>
                      <w:r w:rsidRPr="00A95691">
                        <w:rPr>
                          <w:b/>
                          <w:i/>
                          <w:caps/>
                        </w:rPr>
                        <w:t>7 Steps: Successful Community Engagement</w:t>
                      </w:r>
                    </w:p>
                  </w:txbxContent>
                </v:textbox>
                <w10:wrap type="square" anchory="page"/>
              </v:shape>
            </w:pict>
          </mc:Fallback>
        </mc:AlternateContent>
      </w:r>
      <w:r w:rsidR="00471E03">
        <w:rPr>
          <w:rFonts w:ascii="Franklin Gothic Heavy" w:hAnsi="Franklin Gothic Heavy"/>
          <w:noProof/>
          <w:sz w:val="48"/>
          <w:szCs w:val="48"/>
        </w:rPr>
        <mc:AlternateContent>
          <mc:Choice Requires="wps">
            <w:drawing>
              <wp:anchor distT="0" distB="0" distL="114300" distR="114300" simplePos="0" relativeHeight="251810816" behindDoc="0" locked="0" layoutInCell="1" allowOverlap="1" wp14:anchorId="22FBB367" wp14:editId="2D1E3536">
                <wp:simplePos x="0" y="0"/>
                <wp:positionH relativeFrom="page">
                  <wp:posOffset>-27710</wp:posOffset>
                </wp:positionH>
                <wp:positionV relativeFrom="page">
                  <wp:posOffset>-13855</wp:posOffset>
                </wp:positionV>
                <wp:extent cx="7855527" cy="2895600"/>
                <wp:effectExtent l="0" t="0" r="0" b="0"/>
                <wp:wrapNone/>
                <wp:docPr id="56" name="Rectangle 56"/>
                <wp:cNvGraphicFramePr/>
                <a:graphic xmlns:a="http://schemas.openxmlformats.org/drawingml/2006/main">
                  <a:graphicData uri="http://schemas.microsoft.com/office/word/2010/wordprocessingShape">
                    <wps:wsp>
                      <wps:cNvSpPr/>
                      <wps:spPr>
                        <a:xfrm>
                          <a:off x="0" y="0"/>
                          <a:ext cx="7855527" cy="28956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F94CF" id="Rectangle 56" o:spid="_x0000_s1026" style="position:absolute;margin-left:-2.2pt;margin-top:-1.1pt;width:618.55pt;height:228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" fillcolor="#d9e2f3 [664]" stroked="f" strokeweight="1pt">
                <w10:wrap anchorx="page" anchory="page"/>
              </v:rect>
            </w:pict>
          </mc:Fallback>
        </mc:AlternateContent>
      </w:r>
    </w:p>
    <w:p w:rsidR="00471E03" w:rsidRDefault="00471E03" w:rsidP="00471E03"/>
    <w:p w:rsidR="00471E03" w:rsidRDefault="00471E03" w:rsidP="00471E03"/>
    <w:p w:rsidR="00471E03" w:rsidRDefault="00471E03" w:rsidP="00471E03"/>
    <w:p w:rsidR="00471E03" w:rsidRDefault="00471E03" w:rsidP="00471E03">
      <w:pPr>
        <w:spacing w:after="0"/>
      </w:pPr>
    </w:p>
    <w:p w:rsidR="00471E03" w:rsidRDefault="00471E03" w:rsidP="00471E03">
      <w:pPr>
        <w:shd w:val="clear" w:color="auto" w:fill="FFFFFF"/>
        <w:spacing w:after="0" w:line="270" w:lineRule="atLeast"/>
        <w:textAlignment w:val="baseline"/>
        <w:rPr>
          <w:rFonts w:eastAsia="Times New Roman" w:cs="Arial"/>
          <w:b/>
          <w:bCs/>
          <w:color w:val="444444"/>
          <w:sz w:val="24"/>
          <w:szCs w:val="24"/>
          <w:bdr w:val="none" w:sz="0" w:space="0" w:color="auto" w:frame="1"/>
        </w:rPr>
      </w:pPr>
    </w:p>
    <w:p w:rsidR="00471E03" w:rsidRPr="00C83760" w:rsidRDefault="00471E03" w:rsidP="00471E03">
      <w:pPr>
        <w:pStyle w:val="Title"/>
        <w:rPr>
          <w:sz w:val="48"/>
          <w:szCs w:val="48"/>
        </w:rPr>
      </w:pPr>
      <w:r w:rsidRPr="00C83760">
        <w:rPr>
          <w:sz w:val="48"/>
          <w:szCs w:val="48"/>
        </w:rPr>
        <w:t>Goal Attainment Report</w:t>
      </w:r>
    </w:p>
    <w:p w:rsidR="00471E03" w:rsidRDefault="00471E03" w:rsidP="00471E03"/>
    <w:p w:rsidR="00471E03" w:rsidRDefault="00471E03" w:rsidP="00471E03">
      <w:r>
        <w:t>Prior to beginning the Community Engagement project, a goal attainment report can assist in clarifying expectations and focus of work. Create a goal attainment report by answering:</w:t>
      </w:r>
    </w:p>
    <w:p w:rsidR="00471E03" w:rsidRDefault="00471E03" w:rsidP="00471E03">
      <w:pPr>
        <w:pStyle w:val="Heading1"/>
      </w:pPr>
      <w:r>
        <w:t>What are the reasons for making a goal attainment report?</w:t>
      </w:r>
    </w:p>
    <w:p w:rsidR="00471E03" w:rsidRDefault="00471E03" w:rsidP="00471E03">
      <w:pPr>
        <w:pStyle w:val="ListParagraph"/>
        <w:numPr>
          <w:ilvl w:val="0"/>
          <w:numId w:val="25"/>
        </w:numPr>
      </w:pPr>
      <w:r>
        <w:t>Show progress (Determine how will you show progress?)</w:t>
      </w:r>
    </w:p>
    <w:p w:rsidR="00471E03" w:rsidRDefault="00471E03" w:rsidP="00471E03">
      <w:pPr>
        <w:pStyle w:val="ListParagraph"/>
        <w:numPr>
          <w:ilvl w:val="0"/>
          <w:numId w:val="25"/>
        </w:numPr>
      </w:pPr>
      <w:r>
        <w:t>Stay focused (How will the team stay focused on the outcome?)</w:t>
      </w:r>
    </w:p>
    <w:p w:rsidR="00471E03" w:rsidRDefault="00471E03" w:rsidP="00471E03">
      <w:pPr>
        <w:pStyle w:val="ListParagraph"/>
        <w:numPr>
          <w:ilvl w:val="0"/>
          <w:numId w:val="25"/>
        </w:numPr>
      </w:pPr>
      <w:r>
        <w:t>Communicate you</w:t>
      </w:r>
      <w:r w:rsidR="004036D2">
        <w:t>r</w:t>
      </w:r>
      <w:r>
        <w:t xml:space="preserve"> good work to the public (What modes of communication will be used?)</w:t>
      </w:r>
    </w:p>
    <w:p w:rsidR="00471E03" w:rsidRDefault="00471E03" w:rsidP="00471E03">
      <w:pPr>
        <w:pStyle w:val="Heading1"/>
      </w:pPr>
      <w:r>
        <w:t>How do you implement the process of writing a goal attainment report?</w:t>
      </w:r>
    </w:p>
    <w:p w:rsidR="00471E03" w:rsidRDefault="00471E03" w:rsidP="00471E03">
      <w:pPr>
        <w:pStyle w:val="ListParagraph"/>
        <w:numPr>
          <w:ilvl w:val="0"/>
          <w:numId w:val="26"/>
        </w:numPr>
      </w:pPr>
      <w:r>
        <w:t>Determine how often to gather data, usually every six months</w:t>
      </w:r>
    </w:p>
    <w:p w:rsidR="00471E03" w:rsidRDefault="00471E03" w:rsidP="00471E03">
      <w:pPr>
        <w:pStyle w:val="ListParagraph"/>
        <w:numPr>
          <w:ilvl w:val="0"/>
          <w:numId w:val="26"/>
        </w:numPr>
      </w:pPr>
      <w:r>
        <w:t>Write down all of your goals using your action plan</w:t>
      </w:r>
    </w:p>
    <w:p w:rsidR="00471E03" w:rsidRDefault="00471E03" w:rsidP="00471E03">
      <w:pPr>
        <w:pStyle w:val="ListParagraph"/>
        <w:numPr>
          <w:ilvl w:val="0"/>
          <w:numId w:val="26"/>
        </w:numPr>
      </w:pPr>
      <w:r>
        <w:t>Identify the goals you have completed</w:t>
      </w:r>
    </w:p>
    <w:p w:rsidR="00471E03" w:rsidRDefault="00471E03" w:rsidP="00471E03">
      <w:pPr>
        <w:pStyle w:val="ListParagraph"/>
        <w:numPr>
          <w:ilvl w:val="0"/>
          <w:numId w:val="26"/>
        </w:numPr>
      </w:pPr>
      <w:r>
        <w:t>Compute the percentage of goals completed</w:t>
      </w:r>
    </w:p>
    <w:p w:rsidR="00471E03" w:rsidRDefault="00471E03" w:rsidP="00471E03">
      <w:pPr>
        <w:pStyle w:val="ListParagraph"/>
        <w:numPr>
          <w:ilvl w:val="0"/>
          <w:numId w:val="26"/>
        </w:numPr>
      </w:pPr>
      <w:r>
        <w:t>Communicate your results</w:t>
      </w:r>
    </w:p>
    <w:p w:rsidR="00471E03" w:rsidRDefault="00471E03" w:rsidP="00471E03">
      <w:pPr>
        <w:pStyle w:val="ListParagraph"/>
        <w:numPr>
          <w:ilvl w:val="0"/>
          <w:numId w:val="26"/>
        </w:numPr>
      </w:pPr>
      <w:r>
        <w:t>Use the report to inspire positive change</w:t>
      </w:r>
    </w:p>
    <w:p w:rsidR="00471E03" w:rsidRDefault="00471E03" w:rsidP="00471E03"/>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spacing w:line="216" w:lineRule="auto"/>
        <w:textAlignment w:val="baseline"/>
        <w:rPr>
          <w:color w:val="794F9F"/>
        </w:rPr>
      </w:pPr>
    </w:p>
    <w:p w:rsidR="00471E03" w:rsidRDefault="00471E03" w:rsidP="00471E03">
      <w:pPr>
        <w:pStyle w:val="Title"/>
        <w:rPr>
          <w:sz w:val="48"/>
          <w:szCs w:val="48"/>
        </w:rPr>
      </w:pPr>
      <w:r w:rsidRPr="002C2F5A">
        <w:rPr>
          <w:sz w:val="48"/>
          <w:szCs w:val="48"/>
        </w:rPr>
        <w:t>Community Organizing Project Evaluation</w:t>
      </w:r>
    </w:p>
    <w:p w:rsidR="00471E03" w:rsidRPr="000B2AA1" w:rsidRDefault="00471E03" w:rsidP="00471E03">
      <w:pPr>
        <w:pStyle w:val="Title"/>
        <w:rPr>
          <w:rFonts w:ascii="Franklin Gothic Heavy" w:hAnsi="Franklin Gothic Heavy"/>
          <w:sz w:val="36"/>
          <w:szCs w:val="36"/>
        </w:rPr>
      </w:pPr>
      <w:r w:rsidRPr="000B2AA1">
        <w:rPr>
          <w:rFonts w:ascii="Franklin Gothic Heavy" w:hAnsi="Franklin Gothic Heavy"/>
          <w:sz w:val="36"/>
          <w:szCs w:val="36"/>
        </w:rPr>
        <w:t>Plus / Delta Form</w:t>
      </w:r>
    </w:p>
    <w:p w:rsidR="00471E03" w:rsidRDefault="00471E03" w:rsidP="00471E03">
      <w:pPr>
        <w:spacing w:line="216" w:lineRule="auto"/>
        <w:textAlignment w:val="baseline"/>
        <w:rPr>
          <w:color w:val="794F9F"/>
        </w:rPr>
      </w:pPr>
    </w:p>
    <w:tbl>
      <w:tblPr>
        <w:tblStyle w:val="TableGrid"/>
        <w:tblW w:w="9715" w:type="dxa"/>
        <w:tblLook w:val="04A0" w:firstRow="1" w:lastRow="0" w:firstColumn="1" w:lastColumn="0" w:noHBand="0" w:noVBand="1"/>
      </w:tblPr>
      <w:tblGrid>
        <w:gridCol w:w="3116"/>
        <w:gridCol w:w="3117"/>
        <w:gridCol w:w="3482"/>
      </w:tblGrid>
      <w:tr w:rsidR="00471E03" w:rsidTr="00471E03">
        <w:trPr>
          <w:trHeight w:val="599"/>
        </w:trPr>
        <w:tc>
          <w:tcPr>
            <w:tcW w:w="9715" w:type="dxa"/>
            <w:gridSpan w:val="3"/>
          </w:tcPr>
          <w:p w:rsidR="00471E03" w:rsidRDefault="00471E03" w:rsidP="00471E03">
            <w:pPr>
              <w:spacing w:line="216" w:lineRule="auto"/>
              <w:textAlignment w:val="baseline"/>
              <w:rPr>
                <w:sz w:val="24"/>
              </w:rPr>
            </w:pPr>
            <w:r>
              <w:rPr>
                <w:sz w:val="24"/>
              </w:rPr>
              <w:t>Chapter:</w:t>
            </w:r>
          </w:p>
          <w:p w:rsidR="00471E03" w:rsidRDefault="00471E03" w:rsidP="00471E03">
            <w:pPr>
              <w:spacing w:line="216" w:lineRule="auto"/>
              <w:textAlignment w:val="baseline"/>
              <w:rPr>
                <w:sz w:val="24"/>
              </w:rPr>
            </w:pPr>
          </w:p>
          <w:p w:rsidR="00471E03" w:rsidRDefault="00471E03" w:rsidP="00471E03">
            <w:pPr>
              <w:spacing w:line="216" w:lineRule="auto"/>
              <w:textAlignment w:val="baseline"/>
              <w:rPr>
                <w:color w:val="794F9F"/>
              </w:rPr>
            </w:pPr>
          </w:p>
        </w:tc>
      </w:tr>
      <w:tr w:rsidR="00471E03" w:rsidTr="00471E03">
        <w:trPr>
          <w:trHeight w:val="598"/>
        </w:trPr>
        <w:tc>
          <w:tcPr>
            <w:tcW w:w="9715" w:type="dxa"/>
            <w:gridSpan w:val="3"/>
          </w:tcPr>
          <w:p w:rsidR="00471E03" w:rsidRDefault="00471E03" w:rsidP="00471E03">
            <w:pPr>
              <w:spacing w:line="216" w:lineRule="auto"/>
              <w:textAlignment w:val="baseline"/>
              <w:rPr>
                <w:color w:val="794F9F"/>
              </w:rPr>
            </w:pPr>
            <w:r>
              <w:rPr>
                <w:sz w:val="24"/>
              </w:rPr>
              <w:t>O</w:t>
            </w:r>
            <w:r w:rsidRPr="00E84CAA">
              <w:rPr>
                <w:sz w:val="24"/>
              </w:rPr>
              <w:t>rganizing Project Name:</w:t>
            </w:r>
          </w:p>
        </w:tc>
      </w:tr>
      <w:tr w:rsidR="00471E03" w:rsidTr="00471E03">
        <w:tc>
          <w:tcPr>
            <w:tcW w:w="3116" w:type="dxa"/>
            <w:shd w:val="clear" w:color="auto" w:fill="D0CECE" w:themeFill="background2" w:themeFillShade="E6"/>
          </w:tcPr>
          <w:p w:rsidR="00471E03" w:rsidRPr="00E84CAA" w:rsidRDefault="00471E03" w:rsidP="00471E03">
            <w:pPr>
              <w:spacing w:before="120" w:after="120" w:line="216" w:lineRule="auto"/>
              <w:textAlignment w:val="baseline"/>
              <w:rPr>
                <w:sz w:val="28"/>
              </w:rPr>
            </w:pPr>
            <w:r w:rsidRPr="00E84CAA">
              <w:rPr>
                <w:b/>
                <w:sz w:val="28"/>
              </w:rPr>
              <w:t>Results</w:t>
            </w:r>
          </w:p>
        </w:tc>
        <w:tc>
          <w:tcPr>
            <w:tcW w:w="3117" w:type="dxa"/>
          </w:tcPr>
          <w:p w:rsidR="00471E03" w:rsidRPr="00E84CAA" w:rsidRDefault="00471E03" w:rsidP="00471E03">
            <w:pPr>
              <w:spacing w:before="120" w:after="120" w:line="216" w:lineRule="auto"/>
              <w:textAlignment w:val="baseline"/>
              <w:rPr>
                <w:b/>
                <w:sz w:val="28"/>
              </w:rPr>
            </w:pPr>
            <w:r w:rsidRPr="00E84CAA">
              <w:rPr>
                <w:b/>
                <w:sz w:val="28"/>
              </w:rPr>
              <w:t>Went Well (+)</w:t>
            </w:r>
          </w:p>
        </w:tc>
        <w:tc>
          <w:tcPr>
            <w:tcW w:w="3482" w:type="dxa"/>
          </w:tcPr>
          <w:p w:rsidR="00471E03" w:rsidRPr="00E84CAA" w:rsidRDefault="00471E03" w:rsidP="00471E03">
            <w:pPr>
              <w:spacing w:before="120" w:after="120" w:line="216" w:lineRule="auto"/>
              <w:textAlignment w:val="baseline"/>
              <w:rPr>
                <w:b/>
                <w:sz w:val="28"/>
              </w:rPr>
            </w:pPr>
            <w:r w:rsidRPr="00E84CAA">
              <w:rPr>
                <w:b/>
                <w:sz w:val="28"/>
              </w:rPr>
              <w:t>Ideas for Improvement (Δ)</w:t>
            </w:r>
          </w:p>
        </w:tc>
      </w:tr>
      <w:tr w:rsidR="00471E03" w:rsidTr="00471E03">
        <w:tc>
          <w:tcPr>
            <w:tcW w:w="3116" w:type="dxa"/>
          </w:tcPr>
          <w:p w:rsidR="00471E03" w:rsidRDefault="00471E03" w:rsidP="00471E03">
            <w:pPr>
              <w:spacing w:line="216" w:lineRule="auto"/>
              <w:textAlignment w:val="baseline"/>
              <w:rPr>
                <w:sz w:val="28"/>
              </w:rPr>
            </w:pPr>
            <w:r w:rsidRPr="00E84CAA">
              <w:rPr>
                <w:sz w:val="28"/>
              </w:rPr>
              <w:t>Scope of Project</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Team composition</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Schedule</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Clarify of Expectation</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Resources</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Risks</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shd w:val="clear" w:color="auto" w:fill="D0CECE" w:themeFill="background2" w:themeFillShade="E6"/>
          </w:tcPr>
          <w:p w:rsidR="00471E03" w:rsidRPr="00E84CAA" w:rsidRDefault="00471E03" w:rsidP="00471E03">
            <w:pPr>
              <w:spacing w:before="120" w:after="120" w:line="216" w:lineRule="auto"/>
              <w:textAlignment w:val="baseline"/>
              <w:rPr>
                <w:b/>
                <w:sz w:val="28"/>
              </w:rPr>
            </w:pPr>
            <w:r w:rsidRPr="00E84CAA">
              <w:rPr>
                <w:b/>
                <w:sz w:val="28"/>
              </w:rPr>
              <w:t>Process</w:t>
            </w: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Project initiation</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Project planning</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Monitoring</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 xml:space="preserve">Change control </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Communication</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r w:rsidR="00471E03" w:rsidTr="00471E03">
        <w:tc>
          <w:tcPr>
            <w:tcW w:w="3116" w:type="dxa"/>
          </w:tcPr>
          <w:p w:rsidR="00471E03" w:rsidRDefault="00471E03" w:rsidP="00471E03">
            <w:pPr>
              <w:spacing w:line="216" w:lineRule="auto"/>
              <w:textAlignment w:val="baseline"/>
              <w:rPr>
                <w:sz w:val="28"/>
              </w:rPr>
            </w:pPr>
            <w:r w:rsidRPr="00E84CAA">
              <w:rPr>
                <w:sz w:val="28"/>
              </w:rPr>
              <w:t>Other</w:t>
            </w:r>
          </w:p>
          <w:p w:rsidR="00471E03" w:rsidRPr="00E84CAA" w:rsidRDefault="00471E03" w:rsidP="00471E03">
            <w:pPr>
              <w:spacing w:line="216" w:lineRule="auto"/>
              <w:textAlignment w:val="baseline"/>
              <w:rPr>
                <w:sz w:val="28"/>
              </w:rPr>
            </w:pPr>
          </w:p>
        </w:tc>
        <w:tc>
          <w:tcPr>
            <w:tcW w:w="3117" w:type="dxa"/>
          </w:tcPr>
          <w:p w:rsidR="00471E03" w:rsidRPr="00E84CAA" w:rsidRDefault="00471E03" w:rsidP="00471E03">
            <w:pPr>
              <w:spacing w:line="216" w:lineRule="auto"/>
              <w:textAlignment w:val="baseline"/>
              <w:rPr>
                <w:sz w:val="28"/>
              </w:rPr>
            </w:pPr>
          </w:p>
        </w:tc>
        <w:tc>
          <w:tcPr>
            <w:tcW w:w="3482" w:type="dxa"/>
          </w:tcPr>
          <w:p w:rsidR="00471E03" w:rsidRPr="00E84CAA" w:rsidRDefault="00471E03" w:rsidP="00471E03">
            <w:pPr>
              <w:spacing w:line="216" w:lineRule="auto"/>
              <w:textAlignment w:val="baseline"/>
              <w:rPr>
                <w:sz w:val="28"/>
              </w:rPr>
            </w:pPr>
          </w:p>
        </w:tc>
      </w:tr>
    </w:tbl>
    <w:p w:rsidR="00471E03" w:rsidRDefault="00471E03" w:rsidP="00471E03">
      <w:pPr>
        <w:spacing w:line="216" w:lineRule="auto"/>
        <w:textAlignment w:val="baseline"/>
        <w:rPr>
          <w:color w:val="794F9F"/>
        </w:rPr>
      </w:pPr>
    </w:p>
    <w:p w:rsidR="00471E03" w:rsidRDefault="00471E03" w:rsidP="00471E03">
      <w:pPr>
        <w:shd w:val="clear" w:color="auto" w:fill="FFFFFF"/>
        <w:spacing w:after="450" w:line="439" w:lineRule="atLeast"/>
        <w:rPr>
          <w:rFonts w:ascii="Arial" w:eastAsia="Times New Roman" w:hAnsi="Arial" w:cs="Arial"/>
          <w:b/>
          <w:color w:val="333333"/>
          <w:sz w:val="27"/>
          <w:szCs w:val="27"/>
        </w:rPr>
      </w:pPr>
    </w:p>
    <w:p w:rsidR="00471E03" w:rsidRDefault="00471E03" w:rsidP="00471E03">
      <w:pPr>
        <w:pStyle w:val="Title"/>
        <w:rPr>
          <w:rFonts w:eastAsia="Times New Roman"/>
        </w:rPr>
      </w:pPr>
      <w:r w:rsidRPr="00A7104A">
        <w:rPr>
          <w:rFonts w:eastAsia="Times New Roman"/>
        </w:rPr>
        <w:t>Community Engagement Team</w:t>
      </w:r>
    </w:p>
    <w:p w:rsidR="00471E03" w:rsidRDefault="00471E03" w:rsidP="00471E03">
      <w:pPr>
        <w:pStyle w:val="Title"/>
        <w:rPr>
          <w:rFonts w:ascii="Franklin Gothic Heavy" w:eastAsia="Times New Roman" w:hAnsi="Franklin Gothic Heavy"/>
          <w:sz w:val="36"/>
          <w:szCs w:val="36"/>
        </w:rPr>
      </w:pPr>
      <w:r w:rsidRPr="007B294B">
        <w:rPr>
          <w:rFonts w:ascii="Franklin Gothic Heavy" w:eastAsia="Times New Roman" w:hAnsi="Franklin Gothic Heavy"/>
          <w:sz w:val="36"/>
          <w:szCs w:val="36"/>
        </w:rPr>
        <w:t>Individual Team Member Reflection Questions</w:t>
      </w:r>
    </w:p>
    <w:p w:rsidR="00471E03" w:rsidRPr="007B294B" w:rsidRDefault="00471E03" w:rsidP="00471E03"/>
    <w:p w:rsidR="00471E03" w:rsidRDefault="00471E03" w:rsidP="00471E03">
      <w:pPr>
        <w:pStyle w:val="ListParagraph"/>
        <w:numPr>
          <w:ilvl w:val="0"/>
          <w:numId w:val="27"/>
        </w:numPr>
      </w:pPr>
      <w:r w:rsidRPr="00F74CC3">
        <w:t>Did I do what mattered?</w:t>
      </w:r>
    </w:p>
    <w:p w:rsidR="00471E03" w:rsidRDefault="00471E03" w:rsidP="00471E03">
      <w:pPr>
        <w:pStyle w:val="ListParagraph"/>
      </w:pPr>
    </w:p>
    <w:p w:rsidR="00471E03" w:rsidRDefault="00471E03" w:rsidP="00471E03">
      <w:pPr>
        <w:pStyle w:val="ListParagraph"/>
      </w:pPr>
    </w:p>
    <w:p w:rsidR="00471E03" w:rsidRPr="00F74CC3" w:rsidRDefault="00471E03" w:rsidP="00471E03">
      <w:pPr>
        <w:pStyle w:val="ListParagraph"/>
      </w:pPr>
    </w:p>
    <w:p w:rsidR="00471E03" w:rsidRDefault="00471E03" w:rsidP="00471E03">
      <w:pPr>
        <w:pStyle w:val="ListParagraph"/>
        <w:numPr>
          <w:ilvl w:val="0"/>
          <w:numId w:val="27"/>
        </w:numPr>
      </w:pPr>
      <w:r w:rsidRPr="00F74CC3">
        <w:t>Did I show up fully and take responsibility?</w:t>
      </w:r>
    </w:p>
    <w:p w:rsidR="00471E03" w:rsidRPr="00245401" w:rsidRDefault="00471E03" w:rsidP="00471E03">
      <w:pPr>
        <w:pStyle w:val="ListParagraph"/>
      </w:pPr>
    </w:p>
    <w:p w:rsidR="00471E03" w:rsidRDefault="00471E03" w:rsidP="00471E03">
      <w:pPr>
        <w:pStyle w:val="ListParagraph"/>
      </w:pPr>
    </w:p>
    <w:p w:rsidR="00471E03" w:rsidRPr="00245401" w:rsidRDefault="00471E03" w:rsidP="00471E03">
      <w:pPr>
        <w:pStyle w:val="ListParagraph"/>
      </w:pPr>
    </w:p>
    <w:p w:rsidR="00471E03" w:rsidRDefault="00471E03" w:rsidP="00471E03">
      <w:pPr>
        <w:pStyle w:val="ListParagraph"/>
        <w:numPr>
          <w:ilvl w:val="0"/>
          <w:numId w:val="27"/>
        </w:numPr>
      </w:pPr>
      <w:r w:rsidRPr="00F74CC3">
        <w:t>Did I live and act according to my values?</w:t>
      </w:r>
    </w:p>
    <w:p w:rsidR="00471E03" w:rsidRDefault="00471E03" w:rsidP="00471E03">
      <w:pPr>
        <w:pStyle w:val="ListParagraph"/>
      </w:pPr>
    </w:p>
    <w:p w:rsidR="00471E03" w:rsidRDefault="00471E03" w:rsidP="00471E03">
      <w:pPr>
        <w:pStyle w:val="ListParagraph"/>
      </w:pPr>
    </w:p>
    <w:p w:rsidR="00471E03" w:rsidRPr="00245401" w:rsidRDefault="00471E03" w:rsidP="00471E03">
      <w:pPr>
        <w:pStyle w:val="ListParagraph"/>
      </w:pPr>
    </w:p>
    <w:p w:rsidR="00471E03" w:rsidRDefault="00471E03" w:rsidP="00471E03">
      <w:pPr>
        <w:pStyle w:val="ListParagraph"/>
        <w:numPr>
          <w:ilvl w:val="0"/>
          <w:numId w:val="27"/>
        </w:numPr>
      </w:pPr>
      <w:r w:rsidRPr="00F74CC3">
        <w:t>Did I model what I want to teach?</w:t>
      </w:r>
    </w:p>
    <w:p w:rsidR="00471E03" w:rsidRDefault="00471E03" w:rsidP="00471E03">
      <w:pPr>
        <w:pStyle w:val="ListParagraph"/>
      </w:pPr>
    </w:p>
    <w:p w:rsidR="00471E03" w:rsidRPr="00245401" w:rsidRDefault="00471E03" w:rsidP="00471E03">
      <w:pPr>
        <w:pStyle w:val="ListParagraph"/>
      </w:pPr>
    </w:p>
    <w:p w:rsidR="00471E03" w:rsidRPr="00245401" w:rsidRDefault="00471E03" w:rsidP="00471E03">
      <w:pPr>
        <w:pStyle w:val="ListParagraph"/>
      </w:pPr>
    </w:p>
    <w:p w:rsidR="00471E03" w:rsidRDefault="00471E03" w:rsidP="00471E03">
      <w:pPr>
        <w:pStyle w:val="ListParagraph"/>
        <w:numPr>
          <w:ilvl w:val="0"/>
          <w:numId w:val="27"/>
        </w:numPr>
      </w:pPr>
      <w:r w:rsidRPr="00F74CC3">
        <w:t>Did I pay attention and listen?</w:t>
      </w:r>
    </w:p>
    <w:p w:rsidR="00471E03" w:rsidRDefault="00471E03" w:rsidP="00471E03">
      <w:pPr>
        <w:pStyle w:val="ListParagraph"/>
      </w:pPr>
    </w:p>
    <w:p w:rsidR="00471E03" w:rsidRDefault="00471E03" w:rsidP="00471E03">
      <w:pPr>
        <w:pStyle w:val="ListParagraph"/>
      </w:pPr>
    </w:p>
    <w:p w:rsidR="00471E03" w:rsidRPr="00245401" w:rsidRDefault="00471E03" w:rsidP="00471E03">
      <w:pPr>
        <w:pStyle w:val="ListParagraph"/>
      </w:pPr>
    </w:p>
    <w:p w:rsidR="00471E03" w:rsidRDefault="00471E03" w:rsidP="00471E03">
      <w:pPr>
        <w:pStyle w:val="ListParagraph"/>
        <w:numPr>
          <w:ilvl w:val="0"/>
          <w:numId w:val="27"/>
        </w:numPr>
      </w:pPr>
      <w:r w:rsidRPr="00F74CC3">
        <w:t>Did I make a positive contribution?</w:t>
      </w:r>
    </w:p>
    <w:p w:rsidR="00471E03" w:rsidRDefault="00471E03" w:rsidP="00471E03">
      <w:pPr>
        <w:pStyle w:val="ListParagraph"/>
      </w:pPr>
    </w:p>
    <w:p w:rsidR="00471E03" w:rsidRPr="00245401" w:rsidRDefault="00471E03" w:rsidP="00471E03">
      <w:pPr>
        <w:pStyle w:val="ListParagraph"/>
      </w:pPr>
    </w:p>
    <w:p w:rsidR="00471E03" w:rsidRPr="00245401" w:rsidRDefault="00471E03" w:rsidP="00471E03">
      <w:pPr>
        <w:pStyle w:val="ListParagraph"/>
      </w:pPr>
    </w:p>
    <w:p w:rsidR="00471E03" w:rsidRDefault="00471E03" w:rsidP="00471E03">
      <w:pPr>
        <w:pStyle w:val="ListParagraph"/>
        <w:numPr>
          <w:ilvl w:val="0"/>
          <w:numId w:val="27"/>
        </w:numPr>
      </w:pPr>
      <w:r w:rsidRPr="00F74CC3">
        <w:t>What could I have done differently to improve a situation for myself or for others?</w:t>
      </w:r>
    </w:p>
    <w:p w:rsidR="00471E03" w:rsidRDefault="00471E03" w:rsidP="00471E03"/>
    <w:p w:rsidR="00471E03" w:rsidRPr="00F74CC3" w:rsidRDefault="00471E03" w:rsidP="00471E03"/>
    <w:p w:rsidR="00471E03" w:rsidRDefault="00471E03" w:rsidP="00471E03">
      <w:pPr>
        <w:pStyle w:val="ListParagraph"/>
        <w:numPr>
          <w:ilvl w:val="0"/>
          <w:numId w:val="27"/>
        </w:numPr>
      </w:pPr>
      <w:r w:rsidRPr="00F74CC3">
        <w:t>What do I need to change?</w:t>
      </w:r>
    </w:p>
    <w:p w:rsidR="00471E03" w:rsidRDefault="00471E03" w:rsidP="00471E03">
      <w:pPr>
        <w:pStyle w:val="ListParagraph"/>
      </w:pPr>
    </w:p>
    <w:p w:rsidR="00471E03" w:rsidRDefault="00471E03" w:rsidP="00471E03">
      <w:pPr>
        <w:pStyle w:val="ListParagraph"/>
      </w:pPr>
    </w:p>
    <w:p w:rsidR="00471E03" w:rsidRPr="00245401" w:rsidRDefault="00471E03" w:rsidP="00471E03">
      <w:pPr>
        <w:pStyle w:val="ListParagraph"/>
      </w:pPr>
    </w:p>
    <w:p w:rsidR="00471E03" w:rsidRDefault="00471E03" w:rsidP="00471E03">
      <w:pPr>
        <w:pStyle w:val="ListParagraph"/>
        <w:numPr>
          <w:ilvl w:val="0"/>
          <w:numId w:val="27"/>
        </w:numPr>
      </w:pPr>
      <w:r w:rsidRPr="00F74CC3">
        <w:t>How can I change my behavior?</w:t>
      </w:r>
    </w:p>
    <w:p w:rsidR="00471E03" w:rsidRDefault="00471E03" w:rsidP="00471E03">
      <w:pPr>
        <w:pStyle w:val="ListParagraph"/>
      </w:pPr>
    </w:p>
    <w:p w:rsidR="00471E03" w:rsidRPr="00245401" w:rsidRDefault="00471E03" w:rsidP="00471E03">
      <w:pPr>
        <w:pStyle w:val="ListParagraph"/>
      </w:pPr>
    </w:p>
    <w:p w:rsidR="00471E03" w:rsidRPr="00245401" w:rsidRDefault="00471E03" w:rsidP="00471E03">
      <w:pPr>
        <w:pStyle w:val="ListParagraph"/>
      </w:pPr>
    </w:p>
    <w:p w:rsidR="00471E03" w:rsidRPr="00245401" w:rsidRDefault="00471E03" w:rsidP="00471E03">
      <w:pPr>
        <w:pStyle w:val="ListParagraph"/>
        <w:numPr>
          <w:ilvl w:val="0"/>
          <w:numId w:val="27"/>
        </w:numPr>
      </w:pPr>
      <w:r w:rsidRPr="00245401">
        <w:t>What are my next steps to improve, build, or change what I can?</w:t>
      </w:r>
    </w:p>
    <w:p w:rsidR="00471E03" w:rsidRDefault="00471E03" w:rsidP="00471E03">
      <w:pPr>
        <w:rPr>
          <w:i/>
          <w:iCs/>
        </w:rPr>
      </w:pPr>
    </w:p>
    <w:p w:rsidR="00471E03" w:rsidRDefault="00471E03" w:rsidP="00471E03">
      <w:pPr>
        <w:pStyle w:val="Title"/>
      </w:pPr>
      <w:r>
        <w:t>Evaluation Plan Checklist</w:t>
      </w:r>
    </w:p>
    <w:p w:rsidR="00471E03" w:rsidRPr="00B46677" w:rsidRDefault="00471E03" w:rsidP="00471E03">
      <w:pPr>
        <w:rPr>
          <w:i/>
          <w:sz w:val="24"/>
          <w:szCs w:val="24"/>
        </w:rPr>
      </w:pPr>
      <w:r w:rsidRPr="00B46677">
        <w:rPr>
          <w:i/>
          <w:sz w:val="24"/>
          <w:szCs w:val="24"/>
        </w:rPr>
        <w:t>Highlight or circle as you gain understanding</w:t>
      </w:r>
    </w:p>
    <w:tbl>
      <w:tblPr>
        <w:tblStyle w:val="TableGrid"/>
        <w:tblW w:w="0" w:type="auto"/>
        <w:tblLook w:val="04A0" w:firstRow="1" w:lastRow="0" w:firstColumn="1" w:lastColumn="0" w:noHBand="0" w:noVBand="1"/>
      </w:tblPr>
      <w:tblGrid>
        <w:gridCol w:w="4315"/>
        <w:gridCol w:w="360"/>
        <w:gridCol w:w="4675"/>
      </w:tblGrid>
      <w:tr w:rsidR="00471E03" w:rsidTr="00471E03">
        <w:tc>
          <w:tcPr>
            <w:tcW w:w="4315" w:type="dxa"/>
            <w:shd w:val="clear" w:color="auto" w:fill="000000" w:themeFill="text1"/>
          </w:tcPr>
          <w:p w:rsidR="00471E03" w:rsidRPr="003C2D98" w:rsidRDefault="00471E03" w:rsidP="00471E03">
            <w:pPr>
              <w:spacing w:before="20" w:after="20"/>
              <w:rPr>
                <w:rFonts w:ascii="Franklin Gothic Heavy" w:hAnsi="Franklin Gothic Heavy"/>
              </w:rPr>
            </w:pPr>
            <w:r w:rsidRPr="003C2D98">
              <w:rPr>
                <w:rFonts w:ascii="Franklin Gothic Heavy" w:hAnsi="Franklin Gothic Heavy"/>
                <w:i/>
                <w:iCs/>
              </w:rPr>
              <w:t>You understand that you should have an evaluation plan because:</w:t>
            </w:r>
          </w:p>
        </w:tc>
        <w:tc>
          <w:tcPr>
            <w:tcW w:w="360" w:type="dxa"/>
            <w:tcBorders>
              <w:top w:val="nil"/>
              <w:bottom w:val="nil"/>
            </w:tcBorders>
          </w:tcPr>
          <w:p w:rsidR="00471E03" w:rsidRDefault="00471E03" w:rsidP="00471E03"/>
        </w:tc>
        <w:tc>
          <w:tcPr>
            <w:tcW w:w="4675" w:type="dxa"/>
            <w:shd w:val="clear" w:color="auto" w:fill="000000" w:themeFill="text1"/>
          </w:tcPr>
          <w:p w:rsidR="00471E03" w:rsidRPr="00DA2CF8" w:rsidRDefault="00471E03" w:rsidP="00471E03">
            <w:pPr>
              <w:rPr>
                <w:rFonts w:ascii="Franklin Gothic Heavy" w:hAnsi="Franklin Gothic Heavy"/>
              </w:rPr>
            </w:pPr>
            <w:r w:rsidRPr="00DA2CF8">
              <w:rPr>
                <w:rFonts w:ascii="Franklin Gothic Heavy" w:hAnsi="Franklin Gothic Heavy"/>
                <w:i/>
                <w:iCs/>
              </w:rPr>
              <w:t>Clarify the objectives and goals of your initiative:</w:t>
            </w:r>
          </w:p>
        </w:tc>
      </w:tr>
      <w:tr w:rsidR="00471E03" w:rsidTr="00471E03">
        <w:tc>
          <w:tcPr>
            <w:tcW w:w="4315" w:type="dxa"/>
          </w:tcPr>
          <w:p w:rsidR="00471E03" w:rsidRDefault="00471E03" w:rsidP="00471E03">
            <w:pPr>
              <w:spacing w:before="20" w:after="20"/>
            </w:pPr>
            <w:r w:rsidRPr="00721CCC">
              <w:t>It guides you through each step of the process of evaluation</w:t>
            </w:r>
          </w:p>
        </w:tc>
        <w:tc>
          <w:tcPr>
            <w:tcW w:w="360" w:type="dxa"/>
            <w:tcBorders>
              <w:top w:val="nil"/>
              <w:bottom w:val="nil"/>
            </w:tcBorders>
          </w:tcPr>
          <w:p w:rsidR="00471E03" w:rsidRDefault="00471E03" w:rsidP="00471E03"/>
        </w:tc>
        <w:tc>
          <w:tcPr>
            <w:tcW w:w="4675" w:type="dxa"/>
          </w:tcPr>
          <w:p w:rsidR="00471E03" w:rsidRDefault="00471E03" w:rsidP="00471E03">
            <w:r w:rsidRPr="00721CCC">
              <w:t>Make a table of program components and elements</w:t>
            </w:r>
          </w:p>
        </w:tc>
      </w:tr>
      <w:tr w:rsidR="00471E03" w:rsidTr="00471E03">
        <w:tc>
          <w:tcPr>
            <w:tcW w:w="4315" w:type="dxa"/>
          </w:tcPr>
          <w:p w:rsidR="00471E03" w:rsidRDefault="00471E03" w:rsidP="00471E03">
            <w:pPr>
              <w:spacing w:before="20" w:after="20"/>
            </w:pPr>
            <w:r w:rsidRPr="00721CCC">
              <w:t>It helps you decide what sort of information you and your stakeholders really need</w:t>
            </w:r>
          </w:p>
        </w:tc>
        <w:tc>
          <w:tcPr>
            <w:tcW w:w="360" w:type="dxa"/>
            <w:tcBorders>
              <w:top w:val="nil"/>
              <w:bottom w:val="nil"/>
            </w:tcBorders>
          </w:tcPr>
          <w:p w:rsidR="00471E03" w:rsidRDefault="00471E03" w:rsidP="00471E03"/>
        </w:tc>
        <w:tc>
          <w:tcPr>
            <w:tcW w:w="4675" w:type="dxa"/>
            <w:shd w:val="clear" w:color="auto" w:fill="000000" w:themeFill="text1"/>
          </w:tcPr>
          <w:p w:rsidR="00471E03" w:rsidRPr="00DA2CF8" w:rsidRDefault="00471E03" w:rsidP="00471E03">
            <w:pPr>
              <w:rPr>
                <w:rFonts w:ascii="Franklin Gothic Heavy" w:hAnsi="Franklin Gothic Heavy"/>
              </w:rPr>
            </w:pPr>
            <w:r w:rsidRPr="00DA2CF8">
              <w:rPr>
                <w:rFonts w:ascii="Franklin Gothic Heavy" w:hAnsi="Franklin Gothic Heavy"/>
                <w:i/>
                <w:iCs/>
              </w:rPr>
              <w:t>Develop evaluation questions:</w:t>
            </w:r>
          </w:p>
          <w:p w:rsidR="00471E03" w:rsidRDefault="00471E03" w:rsidP="00471E03"/>
        </w:tc>
      </w:tr>
      <w:tr w:rsidR="00471E03" w:rsidTr="00471E03">
        <w:tc>
          <w:tcPr>
            <w:tcW w:w="4315" w:type="dxa"/>
          </w:tcPr>
          <w:p w:rsidR="00471E03" w:rsidRDefault="00471E03" w:rsidP="00471E03">
            <w:pPr>
              <w:spacing w:before="20" w:after="20"/>
            </w:pPr>
            <w:r w:rsidRPr="00721CCC">
              <w:t>It keeps you from wasting time gathering information that isn</w:t>
            </w:r>
            <w:r w:rsidR="00C82BDE">
              <w:t>’</w:t>
            </w:r>
            <w:r w:rsidRPr="00721CCC">
              <w:t>t needed</w:t>
            </w:r>
          </w:p>
        </w:tc>
        <w:tc>
          <w:tcPr>
            <w:tcW w:w="360" w:type="dxa"/>
            <w:tcBorders>
              <w:top w:val="nil"/>
              <w:bottom w:val="nil"/>
            </w:tcBorders>
          </w:tcPr>
          <w:p w:rsidR="00471E03" w:rsidRDefault="00471E03" w:rsidP="00471E03"/>
        </w:tc>
        <w:tc>
          <w:tcPr>
            <w:tcW w:w="4675" w:type="dxa"/>
            <w:vMerge w:val="restart"/>
          </w:tcPr>
          <w:p w:rsidR="00471E03" w:rsidRPr="00721CCC" w:rsidRDefault="00471E03" w:rsidP="00471E03">
            <w:r w:rsidRPr="00721CCC">
              <w:t>You understand the four main categories of evaluation questions:</w:t>
            </w:r>
          </w:p>
          <w:p w:rsidR="00471E03" w:rsidRPr="00721CCC" w:rsidRDefault="00471E03" w:rsidP="00471E03">
            <w:pPr>
              <w:numPr>
                <w:ilvl w:val="0"/>
                <w:numId w:val="24"/>
              </w:numPr>
            </w:pPr>
            <w:r w:rsidRPr="00721CCC">
              <w:t>Planning and implementation issues</w:t>
            </w:r>
          </w:p>
          <w:p w:rsidR="00471E03" w:rsidRPr="00721CCC" w:rsidRDefault="00471E03" w:rsidP="00471E03">
            <w:pPr>
              <w:numPr>
                <w:ilvl w:val="0"/>
                <w:numId w:val="24"/>
              </w:numPr>
            </w:pPr>
            <w:r w:rsidRPr="00721CCC">
              <w:t>Assessing attainment of objectives</w:t>
            </w:r>
          </w:p>
          <w:p w:rsidR="00471E03" w:rsidRPr="00721CCC" w:rsidRDefault="00471E03" w:rsidP="00471E03">
            <w:pPr>
              <w:numPr>
                <w:ilvl w:val="0"/>
                <w:numId w:val="24"/>
              </w:numPr>
            </w:pPr>
            <w:r w:rsidRPr="00721CCC">
              <w:t>Impact on participants</w:t>
            </w:r>
          </w:p>
          <w:p w:rsidR="00471E03" w:rsidRDefault="00471E03" w:rsidP="00471E03">
            <w:pPr>
              <w:numPr>
                <w:ilvl w:val="0"/>
                <w:numId w:val="24"/>
              </w:numPr>
            </w:pPr>
            <w:r w:rsidRPr="00721CCC">
              <w:t>Impact on the community</w:t>
            </w:r>
          </w:p>
        </w:tc>
      </w:tr>
      <w:tr w:rsidR="00471E03" w:rsidTr="00471E03">
        <w:tc>
          <w:tcPr>
            <w:tcW w:w="4315" w:type="dxa"/>
          </w:tcPr>
          <w:p w:rsidR="00471E03" w:rsidRPr="00721CCC" w:rsidRDefault="00471E03" w:rsidP="00471E03">
            <w:pPr>
              <w:spacing w:before="20" w:after="20"/>
            </w:pPr>
            <w:r w:rsidRPr="00721CCC">
              <w:t>It helps you identify the best possible methods and strategies for getting the needed information</w:t>
            </w:r>
          </w:p>
        </w:tc>
        <w:tc>
          <w:tcPr>
            <w:tcW w:w="360" w:type="dxa"/>
            <w:tcBorders>
              <w:top w:val="nil"/>
              <w:bottom w:val="nil"/>
            </w:tcBorders>
          </w:tcPr>
          <w:p w:rsidR="00471E03" w:rsidRDefault="00471E03" w:rsidP="00471E03"/>
        </w:tc>
        <w:tc>
          <w:tcPr>
            <w:tcW w:w="4675" w:type="dxa"/>
            <w:vMerge/>
          </w:tcPr>
          <w:p w:rsidR="00471E03" w:rsidRDefault="00471E03" w:rsidP="00471E03"/>
        </w:tc>
      </w:tr>
      <w:tr w:rsidR="00471E03" w:rsidTr="00471E03">
        <w:tc>
          <w:tcPr>
            <w:tcW w:w="4315" w:type="dxa"/>
          </w:tcPr>
          <w:p w:rsidR="00471E03" w:rsidRPr="00721CCC" w:rsidRDefault="00471E03" w:rsidP="00471E03">
            <w:pPr>
              <w:spacing w:before="20" w:after="20"/>
            </w:pPr>
            <w:r w:rsidRPr="00721CCC">
              <w:t>It helps you come up with a reasonable and realistic timeline for evaluation</w:t>
            </w:r>
          </w:p>
        </w:tc>
        <w:tc>
          <w:tcPr>
            <w:tcW w:w="360" w:type="dxa"/>
            <w:tcBorders>
              <w:top w:val="nil"/>
              <w:bottom w:val="nil"/>
            </w:tcBorders>
          </w:tcPr>
          <w:p w:rsidR="00471E03" w:rsidRDefault="00471E03" w:rsidP="00471E03"/>
        </w:tc>
        <w:tc>
          <w:tcPr>
            <w:tcW w:w="4675" w:type="dxa"/>
          </w:tcPr>
          <w:p w:rsidR="00471E03" w:rsidRDefault="00471E03" w:rsidP="00471E03">
            <w:r w:rsidRPr="00721CCC">
              <w:t>You have considered the best possible methods to answer those questions</w:t>
            </w:r>
          </w:p>
        </w:tc>
      </w:tr>
      <w:tr w:rsidR="00471E03" w:rsidTr="00471E03">
        <w:tc>
          <w:tcPr>
            <w:tcW w:w="4315" w:type="dxa"/>
          </w:tcPr>
          <w:p w:rsidR="00471E03" w:rsidRPr="00721CCC" w:rsidRDefault="00471E03" w:rsidP="00471E03">
            <w:pPr>
              <w:spacing w:before="20" w:after="20"/>
            </w:pPr>
            <w:r w:rsidRPr="00721CCC">
              <w:t>Most importantly, it will help you improve your initiative!</w:t>
            </w:r>
          </w:p>
        </w:tc>
        <w:tc>
          <w:tcPr>
            <w:tcW w:w="360" w:type="dxa"/>
            <w:tcBorders>
              <w:top w:val="nil"/>
              <w:bottom w:val="nil"/>
            </w:tcBorders>
          </w:tcPr>
          <w:p w:rsidR="00471E03" w:rsidRDefault="00471E03" w:rsidP="00471E03"/>
        </w:tc>
        <w:tc>
          <w:tcPr>
            <w:tcW w:w="4675" w:type="dxa"/>
            <w:shd w:val="clear" w:color="auto" w:fill="000000" w:themeFill="text1"/>
          </w:tcPr>
          <w:p w:rsidR="00471E03" w:rsidRPr="00DA2CF8" w:rsidRDefault="00471E03" w:rsidP="00471E03">
            <w:pPr>
              <w:rPr>
                <w:rFonts w:ascii="Franklin Gothic Heavy" w:hAnsi="Franklin Gothic Heavy"/>
              </w:rPr>
            </w:pPr>
            <w:r w:rsidRPr="00DA2CF8">
              <w:rPr>
                <w:rFonts w:ascii="Franklin Gothic Heavy" w:hAnsi="Franklin Gothic Heavy"/>
                <w:i/>
                <w:iCs/>
              </w:rPr>
              <w:t>Develop evaluation methods to best address those questions:</w:t>
            </w:r>
          </w:p>
        </w:tc>
      </w:tr>
      <w:tr w:rsidR="00471E03" w:rsidTr="00471E03">
        <w:tc>
          <w:tcPr>
            <w:tcW w:w="4315" w:type="dxa"/>
            <w:shd w:val="clear" w:color="auto" w:fill="000000" w:themeFill="text1"/>
          </w:tcPr>
          <w:p w:rsidR="00471E03" w:rsidRPr="003C2D98" w:rsidRDefault="00471E03" w:rsidP="00471E03">
            <w:pPr>
              <w:spacing w:before="20" w:after="20"/>
              <w:rPr>
                <w:rFonts w:ascii="Franklin Gothic Heavy" w:hAnsi="Franklin Gothic Heavy"/>
              </w:rPr>
            </w:pPr>
            <w:r w:rsidRPr="003C2D98">
              <w:rPr>
                <w:rFonts w:ascii="Franklin Gothic Heavy" w:hAnsi="Franklin Gothic Heavy"/>
                <w:i/>
                <w:iCs/>
              </w:rPr>
              <w:t>You understand who your project or initiative</w:t>
            </w:r>
            <w:r w:rsidR="00C82BDE">
              <w:rPr>
                <w:rFonts w:ascii="Franklin Gothic Heavy" w:hAnsi="Franklin Gothic Heavy"/>
                <w:i/>
                <w:iCs/>
              </w:rPr>
              <w:t>’</w:t>
            </w:r>
            <w:r w:rsidRPr="003C2D98">
              <w:rPr>
                <w:rFonts w:ascii="Franklin Gothic Heavy" w:hAnsi="Franklin Gothic Heavy"/>
                <w:i/>
                <w:iCs/>
              </w:rPr>
              <w:t>s stakeholders are:</w:t>
            </w:r>
          </w:p>
        </w:tc>
        <w:tc>
          <w:tcPr>
            <w:tcW w:w="360" w:type="dxa"/>
            <w:tcBorders>
              <w:top w:val="nil"/>
              <w:bottom w:val="nil"/>
            </w:tcBorders>
          </w:tcPr>
          <w:p w:rsidR="00471E03" w:rsidRDefault="00471E03" w:rsidP="00471E03"/>
        </w:tc>
        <w:tc>
          <w:tcPr>
            <w:tcW w:w="4675" w:type="dxa"/>
            <w:vMerge w:val="restart"/>
          </w:tcPr>
          <w:p w:rsidR="00471E03" w:rsidRDefault="00471E03" w:rsidP="00471E03">
            <w:r w:rsidRPr="00721CCC">
              <w:t>You understand how to use the monitoring and feedback system</w:t>
            </w:r>
            <w:r w:rsidR="00C82BDE">
              <w:t>’</w:t>
            </w:r>
            <w:r w:rsidRPr="00721CCC">
              <w:t>s three main elements (process measures, outcome measures, and observational system)</w:t>
            </w:r>
          </w:p>
        </w:tc>
      </w:tr>
      <w:tr w:rsidR="00471E03" w:rsidTr="00471E03">
        <w:tc>
          <w:tcPr>
            <w:tcW w:w="4315" w:type="dxa"/>
          </w:tcPr>
          <w:p w:rsidR="00471E03" w:rsidRPr="00721CCC" w:rsidRDefault="00471E03" w:rsidP="00471E03">
            <w:pPr>
              <w:spacing w:before="20" w:after="20"/>
            </w:pPr>
            <w:r w:rsidRPr="00721CCC">
              <w:t>Community groups</w:t>
            </w:r>
          </w:p>
        </w:tc>
        <w:tc>
          <w:tcPr>
            <w:tcW w:w="360" w:type="dxa"/>
            <w:tcBorders>
              <w:top w:val="nil"/>
              <w:bottom w:val="nil"/>
            </w:tcBorders>
          </w:tcPr>
          <w:p w:rsidR="00471E03" w:rsidRDefault="00471E03" w:rsidP="00471E03"/>
        </w:tc>
        <w:tc>
          <w:tcPr>
            <w:tcW w:w="4675" w:type="dxa"/>
            <w:vMerge/>
          </w:tcPr>
          <w:p w:rsidR="00471E03" w:rsidRDefault="00471E03" w:rsidP="00471E03"/>
        </w:tc>
      </w:tr>
      <w:tr w:rsidR="00471E03" w:rsidTr="00471E03">
        <w:tc>
          <w:tcPr>
            <w:tcW w:w="4315" w:type="dxa"/>
          </w:tcPr>
          <w:p w:rsidR="00471E03" w:rsidRPr="00721CCC" w:rsidRDefault="00471E03" w:rsidP="00471E03">
            <w:pPr>
              <w:spacing w:before="20" w:after="20"/>
            </w:pPr>
            <w:proofErr w:type="spellStart"/>
            <w:r w:rsidRPr="00721CCC">
              <w:t>Grantmakers</w:t>
            </w:r>
            <w:proofErr w:type="spellEnd"/>
            <w:r w:rsidRPr="00721CCC">
              <w:t xml:space="preserve"> and funders</w:t>
            </w:r>
          </w:p>
        </w:tc>
        <w:tc>
          <w:tcPr>
            <w:tcW w:w="360" w:type="dxa"/>
            <w:tcBorders>
              <w:top w:val="nil"/>
              <w:bottom w:val="nil"/>
            </w:tcBorders>
          </w:tcPr>
          <w:p w:rsidR="00471E03" w:rsidRDefault="00471E03" w:rsidP="00471E03"/>
        </w:tc>
        <w:tc>
          <w:tcPr>
            <w:tcW w:w="4675" w:type="dxa"/>
            <w:vMerge/>
          </w:tcPr>
          <w:p w:rsidR="00471E03" w:rsidRDefault="00471E03" w:rsidP="00471E03"/>
        </w:tc>
      </w:tr>
      <w:tr w:rsidR="00471E03" w:rsidTr="00471E03">
        <w:tc>
          <w:tcPr>
            <w:tcW w:w="4315" w:type="dxa"/>
          </w:tcPr>
          <w:p w:rsidR="00471E03" w:rsidRPr="00721CCC" w:rsidRDefault="00471E03" w:rsidP="00471E03">
            <w:pPr>
              <w:spacing w:before="20" w:after="20"/>
            </w:pPr>
            <w:r w:rsidRPr="00721CCC">
              <w:t>University-based researchers</w:t>
            </w:r>
          </w:p>
        </w:tc>
        <w:tc>
          <w:tcPr>
            <w:tcW w:w="360" w:type="dxa"/>
            <w:tcBorders>
              <w:top w:val="nil"/>
              <w:bottom w:val="nil"/>
            </w:tcBorders>
          </w:tcPr>
          <w:p w:rsidR="00471E03" w:rsidRDefault="00471E03" w:rsidP="00471E03"/>
        </w:tc>
        <w:tc>
          <w:tcPr>
            <w:tcW w:w="4675" w:type="dxa"/>
            <w:vMerge w:val="restart"/>
          </w:tcPr>
          <w:p w:rsidR="00471E03" w:rsidRDefault="00471E03" w:rsidP="00471E03">
            <w:r w:rsidRPr="00721CCC">
              <w:t>You understand how to use member surveys about the initiative (member survey of goals, member survey of process, and member survey of outcomes)</w:t>
            </w:r>
          </w:p>
        </w:tc>
      </w:tr>
      <w:tr w:rsidR="00471E03" w:rsidTr="00471E03">
        <w:tc>
          <w:tcPr>
            <w:tcW w:w="4315" w:type="dxa"/>
            <w:shd w:val="clear" w:color="auto" w:fill="000000" w:themeFill="text1"/>
          </w:tcPr>
          <w:p w:rsidR="00471E03" w:rsidRPr="003C2D98" w:rsidRDefault="00471E03" w:rsidP="00471E03">
            <w:pPr>
              <w:spacing w:before="20" w:after="20"/>
              <w:rPr>
                <w:rFonts w:ascii="Franklin Gothic Heavy" w:hAnsi="Franklin Gothic Heavy"/>
              </w:rPr>
            </w:pPr>
            <w:r w:rsidRPr="003C2D98">
              <w:rPr>
                <w:rFonts w:ascii="Franklin Gothic Heavy" w:hAnsi="Franklin Gothic Heavy"/>
                <w:i/>
                <w:iCs/>
              </w:rPr>
              <w:t>You have taken into consideration:</w:t>
            </w:r>
          </w:p>
        </w:tc>
        <w:tc>
          <w:tcPr>
            <w:tcW w:w="360" w:type="dxa"/>
            <w:tcBorders>
              <w:top w:val="nil"/>
              <w:bottom w:val="nil"/>
            </w:tcBorders>
          </w:tcPr>
          <w:p w:rsidR="00471E03" w:rsidRDefault="00471E03" w:rsidP="00471E03"/>
        </w:tc>
        <w:tc>
          <w:tcPr>
            <w:tcW w:w="4675" w:type="dxa"/>
            <w:vMerge/>
          </w:tcPr>
          <w:p w:rsidR="00471E03" w:rsidRDefault="00471E03" w:rsidP="00471E03"/>
        </w:tc>
      </w:tr>
      <w:tr w:rsidR="00471E03" w:rsidTr="00471E03">
        <w:tc>
          <w:tcPr>
            <w:tcW w:w="4315" w:type="dxa"/>
          </w:tcPr>
          <w:p w:rsidR="00471E03" w:rsidRPr="00721CCC" w:rsidRDefault="00471E03" w:rsidP="00471E03">
            <w:pPr>
              <w:spacing w:before="20" w:after="20"/>
            </w:pPr>
            <w:r w:rsidRPr="00721CCC">
              <w:t>What stakeholders want to know about the evaluation</w:t>
            </w:r>
          </w:p>
        </w:tc>
        <w:tc>
          <w:tcPr>
            <w:tcW w:w="360" w:type="dxa"/>
            <w:tcBorders>
              <w:top w:val="nil"/>
              <w:bottom w:val="nil"/>
            </w:tcBorders>
          </w:tcPr>
          <w:p w:rsidR="00471E03" w:rsidRDefault="00471E03" w:rsidP="00471E03"/>
        </w:tc>
        <w:tc>
          <w:tcPr>
            <w:tcW w:w="4675" w:type="dxa"/>
            <w:vMerge/>
          </w:tcPr>
          <w:p w:rsidR="00471E03" w:rsidRDefault="00471E03" w:rsidP="00471E03"/>
        </w:tc>
      </w:tr>
      <w:tr w:rsidR="00471E03" w:rsidTr="00471E03">
        <w:tc>
          <w:tcPr>
            <w:tcW w:w="4315" w:type="dxa"/>
          </w:tcPr>
          <w:p w:rsidR="00471E03" w:rsidRPr="00721CCC" w:rsidRDefault="00471E03" w:rsidP="00471E03">
            <w:pPr>
              <w:spacing w:before="20" w:after="20"/>
            </w:pPr>
            <w:r w:rsidRPr="00721CCC">
              <w:t>What decisions stakeholders need to make</w:t>
            </w:r>
          </w:p>
        </w:tc>
        <w:tc>
          <w:tcPr>
            <w:tcW w:w="360" w:type="dxa"/>
            <w:tcBorders>
              <w:top w:val="nil"/>
              <w:bottom w:val="nil"/>
            </w:tcBorders>
          </w:tcPr>
          <w:p w:rsidR="00471E03" w:rsidRDefault="00471E03" w:rsidP="00471E03"/>
        </w:tc>
        <w:tc>
          <w:tcPr>
            <w:tcW w:w="4675" w:type="dxa"/>
          </w:tcPr>
          <w:p w:rsidR="00471E03" w:rsidRDefault="00471E03" w:rsidP="00471E03">
            <w:r w:rsidRPr="00721CCC">
              <w:t>You understand how to use behavioral surveys</w:t>
            </w:r>
          </w:p>
        </w:tc>
      </w:tr>
      <w:tr w:rsidR="00471E03" w:rsidTr="00471E03">
        <w:tc>
          <w:tcPr>
            <w:tcW w:w="4315" w:type="dxa"/>
          </w:tcPr>
          <w:p w:rsidR="00471E03" w:rsidRPr="00721CCC" w:rsidRDefault="00471E03" w:rsidP="00471E03">
            <w:pPr>
              <w:spacing w:before="20" w:after="20"/>
            </w:pPr>
            <w:r w:rsidRPr="00721CCC">
              <w:t>How stakeholders would use the data to inform decisions</w:t>
            </w:r>
          </w:p>
        </w:tc>
        <w:tc>
          <w:tcPr>
            <w:tcW w:w="360" w:type="dxa"/>
            <w:tcBorders>
              <w:top w:val="nil"/>
              <w:bottom w:val="nil"/>
            </w:tcBorders>
          </w:tcPr>
          <w:p w:rsidR="00471E03" w:rsidRDefault="00471E03" w:rsidP="00471E03"/>
        </w:tc>
        <w:tc>
          <w:tcPr>
            <w:tcW w:w="4675" w:type="dxa"/>
          </w:tcPr>
          <w:p w:rsidR="00471E03" w:rsidRDefault="00471E03" w:rsidP="00471E03">
            <w:r w:rsidRPr="00721CCC">
              <w:t>You understand how to use the goal attainment report</w:t>
            </w:r>
          </w:p>
        </w:tc>
      </w:tr>
      <w:tr w:rsidR="00471E03" w:rsidTr="00471E03">
        <w:tc>
          <w:tcPr>
            <w:tcW w:w="4315" w:type="dxa"/>
            <w:shd w:val="clear" w:color="auto" w:fill="000000" w:themeFill="text1"/>
          </w:tcPr>
          <w:p w:rsidR="00471E03" w:rsidRPr="003C2D98" w:rsidRDefault="00471E03" w:rsidP="00471E03">
            <w:pPr>
              <w:spacing w:before="20" w:after="20"/>
              <w:rPr>
                <w:rFonts w:ascii="Franklin Gothic Heavy" w:hAnsi="Franklin Gothic Heavy"/>
              </w:rPr>
            </w:pPr>
            <w:r w:rsidRPr="003C2D98">
              <w:rPr>
                <w:rFonts w:ascii="Franklin Gothic Heavy" w:hAnsi="Franklin Gothic Heavy"/>
                <w:i/>
                <w:iCs/>
              </w:rPr>
              <w:t>When considering how to balance costs and benefits, you have asked yourself the following questions</w:t>
            </w:r>
            <w:r w:rsidR="00BB62BF">
              <w:rPr>
                <w:rFonts w:ascii="Franklin Gothic Heavy" w:hAnsi="Franklin Gothic Heavy"/>
                <w:i/>
                <w:iCs/>
              </w:rPr>
              <w:t>:</w:t>
            </w:r>
          </w:p>
        </w:tc>
        <w:tc>
          <w:tcPr>
            <w:tcW w:w="360" w:type="dxa"/>
            <w:tcBorders>
              <w:top w:val="nil"/>
              <w:bottom w:val="nil"/>
            </w:tcBorders>
          </w:tcPr>
          <w:p w:rsidR="00471E03" w:rsidRDefault="00471E03" w:rsidP="00471E03"/>
        </w:tc>
        <w:tc>
          <w:tcPr>
            <w:tcW w:w="4675" w:type="dxa"/>
          </w:tcPr>
          <w:p w:rsidR="00471E03" w:rsidRDefault="00471E03" w:rsidP="00471E03">
            <w:r w:rsidRPr="00721CCC">
              <w:t>You understand how to use interviews with key participants</w:t>
            </w:r>
          </w:p>
        </w:tc>
      </w:tr>
      <w:tr w:rsidR="00471E03" w:rsidTr="00471E03">
        <w:tc>
          <w:tcPr>
            <w:tcW w:w="4315" w:type="dxa"/>
          </w:tcPr>
          <w:p w:rsidR="00471E03" w:rsidRPr="00721CCC" w:rsidRDefault="00471E03" w:rsidP="00471E03">
            <w:pPr>
              <w:spacing w:before="20" w:after="20"/>
            </w:pPr>
            <w:r w:rsidRPr="00721CCC">
              <w:t>What do you need to know?</w:t>
            </w:r>
          </w:p>
        </w:tc>
        <w:tc>
          <w:tcPr>
            <w:tcW w:w="360" w:type="dxa"/>
            <w:tcBorders>
              <w:top w:val="nil"/>
              <w:bottom w:val="nil"/>
            </w:tcBorders>
          </w:tcPr>
          <w:p w:rsidR="00471E03" w:rsidRDefault="00471E03" w:rsidP="00471E03"/>
        </w:tc>
        <w:tc>
          <w:tcPr>
            <w:tcW w:w="4675" w:type="dxa"/>
            <w:vMerge w:val="restart"/>
          </w:tcPr>
          <w:p w:rsidR="00471E03" w:rsidRDefault="00471E03" w:rsidP="00471E03">
            <w:r w:rsidRPr="00721CCC">
              <w:t>You know how to use community-level indicators of impact</w:t>
            </w:r>
          </w:p>
        </w:tc>
      </w:tr>
      <w:tr w:rsidR="00471E03" w:rsidTr="00471E03">
        <w:tc>
          <w:tcPr>
            <w:tcW w:w="4315" w:type="dxa"/>
          </w:tcPr>
          <w:p w:rsidR="00471E03" w:rsidRPr="00721CCC" w:rsidRDefault="00471E03" w:rsidP="00471E03">
            <w:pPr>
              <w:spacing w:before="20" w:after="20"/>
            </w:pPr>
            <w:r w:rsidRPr="00721CCC">
              <w:t>What is required by the community?</w:t>
            </w:r>
          </w:p>
        </w:tc>
        <w:tc>
          <w:tcPr>
            <w:tcW w:w="360" w:type="dxa"/>
            <w:tcBorders>
              <w:top w:val="nil"/>
              <w:bottom w:val="nil"/>
            </w:tcBorders>
          </w:tcPr>
          <w:p w:rsidR="00471E03" w:rsidRDefault="00471E03" w:rsidP="00471E03"/>
        </w:tc>
        <w:tc>
          <w:tcPr>
            <w:tcW w:w="4675" w:type="dxa"/>
            <w:vMerge/>
            <w:tcBorders>
              <w:bottom w:val="single" w:sz="4" w:space="0" w:color="auto"/>
            </w:tcBorders>
          </w:tcPr>
          <w:p w:rsidR="00471E03" w:rsidRDefault="00471E03" w:rsidP="00471E03"/>
        </w:tc>
      </w:tr>
      <w:tr w:rsidR="00471E03" w:rsidTr="00471E03">
        <w:tc>
          <w:tcPr>
            <w:tcW w:w="4315" w:type="dxa"/>
          </w:tcPr>
          <w:p w:rsidR="00471E03" w:rsidRPr="00721CCC" w:rsidRDefault="00471E03" w:rsidP="00471E03">
            <w:pPr>
              <w:spacing w:before="20" w:after="20"/>
            </w:pPr>
            <w:r w:rsidRPr="00721CCC">
              <w:t>What is required by funding?</w:t>
            </w:r>
          </w:p>
        </w:tc>
        <w:tc>
          <w:tcPr>
            <w:tcW w:w="360" w:type="dxa"/>
            <w:tcBorders>
              <w:top w:val="nil"/>
              <w:bottom w:val="nil"/>
              <w:right w:val="nil"/>
            </w:tcBorders>
          </w:tcPr>
          <w:p w:rsidR="00471E03" w:rsidRDefault="00471E03" w:rsidP="00471E03"/>
        </w:tc>
        <w:tc>
          <w:tcPr>
            <w:tcW w:w="4675" w:type="dxa"/>
            <w:tcBorders>
              <w:left w:val="nil"/>
              <w:bottom w:val="nil"/>
              <w:right w:val="nil"/>
            </w:tcBorders>
          </w:tcPr>
          <w:p w:rsidR="00471E03" w:rsidRDefault="00471E03" w:rsidP="00471E03"/>
        </w:tc>
      </w:tr>
      <w:tr w:rsidR="00471E03" w:rsidTr="00471E03">
        <w:tc>
          <w:tcPr>
            <w:tcW w:w="4315" w:type="dxa"/>
            <w:shd w:val="clear" w:color="auto" w:fill="000000" w:themeFill="text1"/>
          </w:tcPr>
          <w:p w:rsidR="00471E03" w:rsidRPr="003C2D98" w:rsidRDefault="00471E03" w:rsidP="00471E03">
            <w:pPr>
              <w:spacing w:before="20" w:after="20"/>
              <w:rPr>
                <w:rFonts w:ascii="Franklin Gothic Heavy" w:hAnsi="Franklin Gothic Heavy"/>
              </w:rPr>
            </w:pPr>
            <w:r w:rsidRPr="003C2D98">
              <w:rPr>
                <w:rFonts w:ascii="Franklin Gothic Heavy" w:hAnsi="Franklin Gothic Heavy"/>
                <w:i/>
                <w:iCs/>
              </w:rPr>
              <w:t>You understand these four main steps to developing an evaluation plan:</w:t>
            </w:r>
          </w:p>
        </w:tc>
        <w:tc>
          <w:tcPr>
            <w:tcW w:w="360" w:type="dxa"/>
            <w:tcBorders>
              <w:top w:val="nil"/>
              <w:bottom w:val="nil"/>
              <w:right w:val="nil"/>
            </w:tcBorders>
          </w:tcPr>
          <w:p w:rsidR="00471E03" w:rsidRDefault="00471E03" w:rsidP="00471E03"/>
        </w:tc>
        <w:tc>
          <w:tcPr>
            <w:tcW w:w="4675" w:type="dxa"/>
            <w:tcBorders>
              <w:top w:val="nil"/>
              <w:left w:val="nil"/>
              <w:bottom w:val="nil"/>
              <w:right w:val="nil"/>
            </w:tcBorders>
          </w:tcPr>
          <w:p w:rsidR="00471E03" w:rsidRDefault="00471E03" w:rsidP="00471E03"/>
        </w:tc>
      </w:tr>
      <w:tr w:rsidR="00471E03" w:rsidTr="00471E03">
        <w:tc>
          <w:tcPr>
            <w:tcW w:w="4315" w:type="dxa"/>
          </w:tcPr>
          <w:p w:rsidR="00471E03" w:rsidRPr="00721CCC" w:rsidRDefault="00471E03" w:rsidP="00471E03">
            <w:pPr>
              <w:spacing w:before="20" w:after="20"/>
            </w:pPr>
            <w:r w:rsidRPr="00721CCC">
              <w:t>Clarify program objectives and goals</w:t>
            </w:r>
          </w:p>
        </w:tc>
        <w:tc>
          <w:tcPr>
            <w:tcW w:w="360" w:type="dxa"/>
            <w:tcBorders>
              <w:top w:val="nil"/>
              <w:bottom w:val="nil"/>
              <w:right w:val="nil"/>
            </w:tcBorders>
          </w:tcPr>
          <w:p w:rsidR="00471E03" w:rsidRDefault="00471E03" w:rsidP="00471E03"/>
        </w:tc>
        <w:tc>
          <w:tcPr>
            <w:tcW w:w="4675" w:type="dxa"/>
            <w:tcBorders>
              <w:top w:val="nil"/>
              <w:left w:val="nil"/>
              <w:bottom w:val="nil"/>
              <w:right w:val="nil"/>
            </w:tcBorders>
          </w:tcPr>
          <w:p w:rsidR="00471E03" w:rsidRDefault="00471E03" w:rsidP="00471E03"/>
        </w:tc>
      </w:tr>
      <w:tr w:rsidR="00471E03" w:rsidTr="00471E03">
        <w:tc>
          <w:tcPr>
            <w:tcW w:w="4315" w:type="dxa"/>
          </w:tcPr>
          <w:p w:rsidR="00471E03" w:rsidRPr="00721CCC" w:rsidRDefault="00471E03" w:rsidP="00471E03">
            <w:pPr>
              <w:spacing w:before="20" w:after="20"/>
            </w:pPr>
            <w:r w:rsidRPr="00721CCC">
              <w:t>Develop evaluation questions</w:t>
            </w:r>
          </w:p>
        </w:tc>
        <w:tc>
          <w:tcPr>
            <w:tcW w:w="360" w:type="dxa"/>
            <w:tcBorders>
              <w:top w:val="nil"/>
              <w:bottom w:val="nil"/>
              <w:right w:val="nil"/>
            </w:tcBorders>
          </w:tcPr>
          <w:p w:rsidR="00471E03" w:rsidRDefault="00471E03" w:rsidP="00471E03"/>
        </w:tc>
        <w:tc>
          <w:tcPr>
            <w:tcW w:w="4675" w:type="dxa"/>
            <w:tcBorders>
              <w:top w:val="nil"/>
              <w:left w:val="nil"/>
              <w:bottom w:val="nil"/>
              <w:right w:val="nil"/>
            </w:tcBorders>
          </w:tcPr>
          <w:p w:rsidR="00471E03" w:rsidRDefault="00471E03" w:rsidP="00471E03"/>
        </w:tc>
      </w:tr>
      <w:tr w:rsidR="00471E03" w:rsidTr="00471E03">
        <w:tc>
          <w:tcPr>
            <w:tcW w:w="4315" w:type="dxa"/>
          </w:tcPr>
          <w:p w:rsidR="00471E03" w:rsidRPr="00721CCC" w:rsidRDefault="00471E03" w:rsidP="00471E03">
            <w:pPr>
              <w:spacing w:before="20" w:after="20"/>
            </w:pPr>
            <w:r w:rsidRPr="00721CCC">
              <w:t>Develop evaluation methods</w:t>
            </w:r>
          </w:p>
        </w:tc>
        <w:tc>
          <w:tcPr>
            <w:tcW w:w="360" w:type="dxa"/>
            <w:tcBorders>
              <w:top w:val="nil"/>
              <w:bottom w:val="nil"/>
              <w:right w:val="nil"/>
            </w:tcBorders>
          </w:tcPr>
          <w:p w:rsidR="00471E03" w:rsidRDefault="00471E03" w:rsidP="00471E03"/>
        </w:tc>
        <w:tc>
          <w:tcPr>
            <w:tcW w:w="4675" w:type="dxa"/>
            <w:tcBorders>
              <w:top w:val="nil"/>
              <w:left w:val="nil"/>
              <w:bottom w:val="nil"/>
              <w:right w:val="nil"/>
            </w:tcBorders>
          </w:tcPr>
          <w:p w:rsidR="00471E03" w:rsidRDefault="00471E03" w:rsidP="00471E03"/>
        </w:tc>
      </w:tr>
      <w:tr w:rsidR="00471E03" w:rsidTr="00471E03">
        <w:tc>
          <w:tcPr>
            <w:tcW w:w="4315" w:type="dxa"/>
          </w:tcPr>
          <w:p w:rsidR="00471E03" w:rsidRPr="00721CCC" w:rsidRDefault="00471E03" w:rsidP="00471E03">
            <w:pPr>
              <w:spacing w:before="20" w:after="20"/>
            </w:pPr>
            <w:r w:rsidRPr="00721CCC">
              <w:t>Set up a timeline for evaluation activities</w:t>
            </w:r>
          </w:p>
        </w:tc>
        <w:tc>
          <w:tcPr>
            <w:tcW w:w="360" w:type="dxa"/>
            <w:tcBorders>
              <w:top w:val="nil"/>
              <w:bottom w:val="nil"/>
              <w:right w:val="nil"/>
            </w:tcBorders>
          </w:tcPr>
          <w:p w:rsidR="00471E03" w:rsidRDefault="00471E03" w:rsidP="00471E03"/>
        </w:tc>
        <w:tc>
          <w:tcPr>
            <w:tcW w:w="4675" w:type="dxa"/>
            <w:tcBorders>
              <w:top w:val="nil"/>
              <w:left w:val="nil"/>
              <w:bottom w:val="nil"/>
              <w:right w:val="nil"/>
            </w:tcBorders>
          </w:tcPr>
          <w:p w:rsidR="00471E03" w:rsidRPr="006269A8" w:rsidRDefault="00471E03" w:rsidP="00471E03">
            <w:pPr>
              <w:jc w:val="right"/>
              <w:rPr>
                <w:i/>
              </w:rPr>
            </w:pPr>
            <w:r w:rsidRPr="006269A8">
              <w:rPr>
                <w:i/>
              </w:rPr>
              <w:t>Continued &gt;&gt;&gt;</w:t>
            </w:r>
          </w:p>
        </w:tc>
      </w:tr>
    </w:tbl>
    <w:p w:rsidR="00471E03" w:rsidRDefault="00471E03" w:rsidP="00471E03">
      <w:pPr>
        <w:rPr>
          <w:i/>
          <w:iCs/>
        </w:rPr>
      </w:pPr>
    </w:p>
    <w:p w:rsidR="00471E03" w:rsidRDefault="00471E03" w:rsidP="00471E03">
      <w:pPr>
        <w:pStyle w:val="Title"/>
      </w:pPr>
      <w:r>
        <w:t xml:space="preserve">Evaluation Plan Checklist </w:t>
      </w:r>
      <w:r w:rsidRPr="006269A8">
        <w:rPr>
          <w:sz w:val="24"/>
          <w:szCs w:val="24"/>
        </w:rPr>
        <w:t>(Continued)</w:t>
      </w:r>
    </w:p>
    <w:p w:rsidR="00471E03" w:rsidRPr="00B46677" w:rsidRDefault="00471E03" w:rsidP="00471E03">
      <w:pPr>
        <w:rPr>
          <w:i/>
          <w:sz w:val="24"/>
          <w:szCs w:val="24"/>
        </w:rPr>
      </w:pPr>
      <w:r w:rsidRPr="00B46677">
        <w:rPr>
          <w:i/>
          <w:sz w:val="24"/>
          <w:szCs w:val="24"/>
        </w:rPr>
        <w:t>Highlight or circle as you gain understanding</w:t>
      </w:r>
    </w:p>
    <w:tbl>
      <w:tblPr>
        <w:tblStyle w:val="TableGrid"/>
        <w:tblW w:w="0" w:type="auto"/>
        <w:tblLook w:val="04A0" w:firstRow="1" w:lastRow="0" w:firstColumn="1" w:lastColumn="0" w:noHBand="0" w:noVBand="1"/>
      </w:tblPr>
      <w:tblGrid>
        <w:gridCol w:w="4315"/>
        <w:gridCol w:w="360"/>
        <w:gridCol w:w="4675"/>
      </w:tblGrid>
      <w:tr w:rsidR="00471E03" w:rsidTr="00471E03">
        <w:tc>
          <w:tcPr>
            <w:tcW w:w="4315" w:type="dxa"/>
            <w:shd w:val="clear" w:color="auto" w:fill="000000" w:themeFill="text1"/>
          </w:tcPr>
          <w:p w:rsidR="00471E03" w:rsidRPr="009C58C7" w:rsidRDefault="00471E03" w:rsidP="00471E03">
            <w:pPr>
              <w:rPr>
                <w:rFonts w:ascii="Franklin Gothic Heavy" w:hAnsi="Franklin Gothic Heavy"/>
              </w:rPr>
            </w:pPr>
            <w:r w:rsidRPr="009C58C7">
              <w:rPr>
                <w:rFonts w:ascii="Franklin Gothic Heavy" w:hAnsi="Franklin Gothic Heavy"/>
                <w:i/>
                <w:iCs/>
              </w:rPr>
              <w:t>Setting up a timeline for evaluation activities:</w:t>
            </w:r>
          </w:p>
        </w:tc>
        <w:tc>
          <w:tcPr>
            <w:tcW w:w="360" w:type="dxa"/>
            <w:tcBorders>
              <w:top w:val="nil"/>
              <w:bottom w:val="nil"/>
            </w:tcBorders>
            <w:shd w:val="clear" w:color="auto" w:fill="auto"/>
          </w:tcPr>
          <w:p w:rsidR="00471E03" w:rsidRDefault="00471E03" w:rsidP="00471E03"/>
        </w:tc>
        <w:tc>
          <w:tcPr>
            <w:tcW w:w="4675" w:type="dxa"/>
            <w:shd w:val="clear" w:color="auto" w:fill="000000" w:themeFill="text1"/>
          </w:tcPr>
          <w:p w:rsidR="00471E03" w:rsidRPr="009C58C7" w:rsidRDefault="00471E03" w:rsidP="00471E03">
            <w:pPr>
              <w:rPr>
                <w:rFonts w:ascii="Franklin Gothic Heavy" w:hAnsi="Franklin Gothic Heavy"/>
              </w:rPr>
            </w:pPr>
            <w:r w:rsidRPr="009C58C7">
              <w:rPr>
                <w:rFonts w:ascii="Franklin Gothic Heavy" w:hAnsi="Franklin Gothic Heavy"/>
                <w:i/>
                <w:iCs/>
              </w:rPr>
              <w:t>Expected evaluation products:</w:t>
            </w:r>
          </w:p>
        </w:tc>
      </w:tr>
      <w:tr w:rsidR="00471E03" w:rsidTr="00471E03">
        <w:tc>
          <w:tcPr>
            <w:tcW w:w="4315" w:type="dxa"/>
            <w:shd w:val="clear" w:color="auto" w:fill="auto"/>
          </w:tcPr>
          <w:p w:rsidR="00471E03" w:rsidRDefault="00471E03" w:rsidP="00471E03">
            <w:pPr>
              <w:spacing w:before="20" w:after="20"/>
            </w:pPr>
            <w:r w:rsidRPr="00721CCC">
              <w:t>You understand that you should begin right now, or at least at the beginning of the initiative</w:t>
            </w:r>
          </w:p>
        </w:tc>
        <w:tc>
          <w:tcPr>
            <w:tcW w:w="360" w:type="dxa"/>
            <w:tcBorders>
              <w:top w:val="nil"/>
              <w:bottom w:val="nil"/>
            </w:tcBorders>
            <w:shd w:val="clear" w:color="auto" w:fill="auto"/>
          </w:tcPr>
          <w:p w:rsidR="00471E03" w:rsidRDefault="00471E03" w:rsidP="00471E03"/>
        </w:tc>
        <w:tc>
          <w:tcPr>
            <w:tcW w:w="4675" w:type="dxa"/>
            <w:vMerge w:val="restart"/>
            <w:shd w:val="clear" w:color="auto" w:fill="auto"/>
          </w:tcPr>
          <w:p w:rsidR="00471E03" w:rsidRDefault="00471E03" w:rsidP="00471E03">
            <w:r w:rsidRPr="00721CCC">
              <w:t>You will make a report that you can share with everyone involved which includes effects expected by shareholders, differences in the behaviors of key individuals, and differences in conditions in the community</w:t>
            </w:r>
          </w:p>
        </w:tc>
      </w:tr>
      <w:tr w:rsidR="00471E03" w:rsidTr="00471E03">
        <w:tc>
          <w:tcPr>
            <w:tcW w:w="4315" w:type="dxa"/>
            <w:shd w:val="clear" w:color="auto" w:fill="auto"/>
          </w:tcPr>
          <w:p w:rsidR="00471E03" w:rsidRDefault="00471E03" w:rsidP="00471E03">
            <w:pPr>
              <w:spacing w:before="20" w:after="20"/>
            </w:pPr>
            <w:r w:rsidRPr="00721CCC">
              <w:t>You</w:t>
            </w:r>
            <w:r w:rsidR="00C82BDE">
              <w:t>’</w:t>
            </w:r>
            <w:r w:rsidRPr="00721CCC">
              <w:t>ve outlined questions for each stage of development of the initiative</w:t>
            </w:r>
          </w:p>
        </w:tc>
        <w:tc>
          <w:tcPr>
            <w:tcW w:w="360" w:type="dxa"/>
            <w:tcBorders>
              <w:top w:val="nil"/>
              <w:bottom w:val="nil"/>
            </w:tcBorders>
            <w:shd w:val="clear" w:color="auto" w:fill="auto"/>
          </w:tcPr>
          <w:p w:rsidR="00471E03" w:rsidRDefault="00471E03" w:rsidP="00471E03"/>
        </w:tc>
        <w:tc>
          <w:tcPr>
            <w:tcW w:w="4675" w:type="dxa"/>
            <w:vMerge/>
            <w:shd w:val="clear" w:color="auto" w:fill="auto"/>
          </w:tcPr>
          <w:p w:rsidR="00471E03" w:rsidRDefault="00471E03" w:rsidP="00471E03"/>
        </w:tc>
      </w:tr>
      <w:tr w:rsidR="00471E03" w:rsidTr="00471E03">
        <w:tc>
          <w:tcPr>
            <w:tcW w:w="4315" w:type="dxa"/>
            <w:shd w:val="clear" w:color="auto" w:fill="auto"/>
          </w:tcPr>
          <w:p w:rsidR="00471E03" w:rsidRDefault="00471E03" w:rsidP="00471E03">
            <w:pPr>
              <w:spacing w:before="20" w:after="20"/>
            </w:pPr>
            <w:r w:rsidRPr="00721CCC">
              <w:t>You</w:t>
            </w:r>
            <w:r w:rsidR="00C82BDE">
              <w:t>’</w:t>
            </w:r>
            <w:r w:rsidRPr="00721CCC">
              <w:t>ve completed a table listing: key evaluation questions, type of evaluation measures to be used to answer them, type of data collection, and experimental design</w:t>
            </w:r>
          </w:p>
        </w:tc>
        <w:tc>
          <w:tcPr>
            <w:tcW w:w="360" w:type="dxa"/>
            <w:tcBorders>
              <w:top w:val="nil"/>
              <w:bottom w:val="nil"/>
            </w:tcBorders>
            <w:shd w:val="clear" w:color="auto" w:fill="auto"/>
          </w:tcPr>
          <w:p w:rsidR="00471E03" w:rsidRDefault="00471E03" w:rsidP="00471E03"/>
        </w:tc>
        <w:tc>
          <w:tcPr>
            <w:tcW w:w="4675" w:type="dxa"/>
            <w:vMerge w:val="restart"/>
            <w:shd w:val="clear" w:color="auto" w:fill="auto"/>
          </w:tcPr>
          <w:p w:rsidR="00471E03" w:rsidRDefault="00471E03" w:rsidP="00471E03">
            <w:r w:rsidRPr="00721CCC">
              <w:t>You</w:t>
            </w:r>
            <w:r w:rsidR="00C82BDE">
              <w:t>’</w:t>
            </w:r>
            <w:r w:rsidRPr="00721CCC">
              <w:t>ve decided whether to also include specific tools (i.e., brief reports summarizing data), annual reports, quarterly or monthly reports from the monitoring system, and anything else that is mutually agreed upon between the organization and the evaluation team</w:t>
            </w:r>
          </w:p>
        </w:tc>
      </w:tr>
      <w:tr w:rsidR="00471E03" w:rsidTr="00471E03">
        <w:tc>
          <w:tcPr>
            <w:tcW w:w="4315" w:type="dxa"/>
            <w:shd w:val="clear" w:color="auto" w:fill="auto"/>
          </w:tcPr>
          <w:p w:rsidR="00471E03" w:rsidRPr="00721CCC" w:rsidRDefault="00471E03" w:rsidP="00471E03">
            <w:r w:rsidRPr="00721CCC">
              <w:t>You</w:t>
            </w:r>
            <w:r w:rsidR="00C82BDE">
              <w:t>’</w:t>
            </w:r>
            <w:r w:rsidRPr="00721CCC">
              <w:t>ve determined when you feel it</w:t>
            </w:r>
            <w:r w:rsidR="00C82BDE">
              <w:t>’</w:t>
            </w:r>
            <w:r w:rsidRPr="00721CCC">
              <w:t>s appropriate to provide feedback and reports</w:t>
            </w:r>
          </w:p>
        </w:tc>
        <w:tc>
          <w:tcPr>
            <w:tcW w:w="360" w:type="dxa"/>
            <w:tcBorders>
              <w:top w:val="nil"/>
              <w:bottom w:val="nil"/>
            </w:tcBorders>
            <w:shd w:val="clear" w:color="auto" w:fill="auto"/>
          </w:tcPr>
          <w:p w:rsidR="00471E03" w:rsidRDefault="00471E03" w:rsidP="00471E03"/>
        </w:tc>
        <w:tc>
          <w:tcPr>
            <w:tcW w:w="4675" w:type="dxa"/>
            <w:vMerge/>
            <w:shd w:val="clear" w:color="auto" w:fill="auto"/>
          </w:tcPr>
          <w:p w:rsidR="00471E03" w:rsidRDefault="00471E03" w:rsidP="00471E03"/>
        </w:tc>
      </w:tr>
      <w:tr w:rsidR="00471E03" w:rsidTr="00471E03">
        <w:tc>
          <w:tcPr>
            <w:tcW w:w="4315" w:type="dxa"/>
            <w:shd w:val="clear" w:color="auto" w:fill="auto"/>
          </w:tcPr>
          <w:p w:rsidR="00471E03" w:rsidRPr="00721CCC" w:rsidRDefault="00471E03" w:rsidP="00471E03">
            <w:pPr>
              <w:spacing w:before="20" w:after="20"/>
            </w:pPr>
            <w:r w:rsidRPr="00721CCC">
              <w:t>You will provide feedback and reports at the end of the evaluation</w:t>
            </w:r>
          </w:p>
        </w:tc>
        <w:tc>
          <w:tcPr>
            <w:tcW w:w="360" w:type="dxa"/>
            <w:tcBorders>
              <w:top w:val="nil"/>
              <w:bottom w:val="nil"/>
            </w:tcBorders>
            <w:shd w:val="clear" w:color="auto" w:fill="auto"/>
          </w:tcPr>
          <w:p w:rsidR="00471E03" w:rsidRDefault="00471E03" w:rsidP="00471E03"/>
        </w:tc>
        <w:tc>
          <w:tcPr>
            <w:tcW w:w="4675" w:type="dxa"/>
            <w:shd w:val="clear" w:color="auto" w:fill="000000" w:themeFill="text1"/>
          </w:tcPr>
          <w:p w:rsidR="00471E03" w:rsidRPr="009C58C7" w:rsidRDefault="00471E03" w:rsidP="00471E03">
            <w:pPr>
              <w:rPr>
                <w:rFonts w:ascii="Franklin Gothic Heavy" w:hAnsi="Franklin Gothic Heavy"/>
              </w:rPr>
            </w:pPr>
            <w:r w:rsidRPr="009C58C7">
              <w:rPr>
                <w:rFonts w:ascii="Franklin Gothic Heavy" w:hAnsi="Franklin Gothic Heavy"/>
                <w:i/>
                <w:iCs/>
              </w:rPr>
              <w:t>Evaluation standards:</w:t>
            </w:r>
          </w:p>
          <w:p w:rsidR="00471E03" w:rsidRDefault="00471E03" w:rsidP="00471E03"/>
        </w:tc>
      </w:tr>
      <w:tr w:rsidR="00471E03" w:rsidTr="00471E03">
        <w:tc>
          <w:tcPr>
            <w:tcW w:w="4315" w:type="dxa"/>
            <w:shd w:val="clear" w:color="auto" w:fill="auto"/>
          </w:tcPr>
          <w:p w:rsidR="00471E03" w:rsidRPr="00721CCC" w:rsidRDefault="00471E03" w:rsidP="00471E03">
            <w:pPr>
              <w:spacing w:before="20" w:after="20"/>
            </w:pPr>
            <w:r w:rsidRPr="00721CCC">
              <w:t>You will also provide periodic feedback and reports throughout the duration of the project or initiative</w:t>
            </w:r>
          </w:p>
        </w:tc>
        <w:tc>
          <w:tcPr>
            <w:tcW w:w="360" w:type="dxa"/>
            <w:tcBorders>
              <w:top w:val="nil"/>
              <w:bottom w:val="nil"/>
            </w:tcBorders>
            <w:shd w:val="clear" w:color="auto" w:fill="auto"/>
          </w:tcPr>
          <w:p w:rsidR="00471E03" w:rsidRDefault="00471E03" w:rsidP="00471E03"/>
        </w:tc>
        <w:tc>
          <w:tcPr>
            <w:tcW w:w="4675" w:type="dxa"/>
            <w:tcBorders>
              <w:bottom w:val="single" w:sz="4" w:space="0" w:color="auto"/>
            </w:tcBorders>
            <w:shd w:val="clear" w:color="auto" w:fill="auto"/>
          </w:tcPr>
          <w:p w:rsidR="00471E03" w:rsidRPr="00DA2CF8" w:rsidRDefault="00471E03" w:rsidP="00471E03">
            <w:pPr>
              <w:rPr>
                <w:rFonts w:ascii="Franklin Gothic Heavy" w:hAnsi="Franklin Gothic Heavy"/>
              </w:rPr>
            </w:pPr>
            <w:r w:rsidRPr="00721CCC">
              <w:t>You</w:t>
            </w:r>
            <w:r w:rsidR="00C82BDE">
              <w:t>’</w:t>
            </w:r>
            <w:r w:rsidRPr="00721CCC">
              <w:t>ve decided what standards you will use to ensure an accurate and useful evaluation</w:t>
            </w:r>
          </w:p>
        </w:tc>
      </w:tr>
      <w:tr w:rsidR="00471E03" w:rsidTr="00471E03">
        <w:tc>
          <w:tcPr>
            <w:tcW w:w="4315" w:type="dxa"/>
            <w:shd w:val="clear" w:color="auto" w:fill="auto"/>
          </w:tcPr>
          <w:p w:rsidR="00471E03" w:rsidRPr="003C2D98" w:rsidRDefault="00471E03" w:rsidP="00471E03">
            <w:pPr>
              <w:spacing w:before="20" w:after="20"/>
              <w:rPr>
                <w:rFonts w:ascii="Franklin Gothic Heavy" w:hAnsi="Franklin Gothic Heavy"/>
              </w:rPr>
            </w:pPr>
            <w:r w:rsidRPr="00721CCC">
              <w:t>You</w:t>
            </w:r>
            <w:r w:rsidR="00C82BDE">
              <w:t>’</w:t>
            </w:r>
            <w:r w:rsidRPr="00721CCC">
              <w:t>ve decided when the evaluation will end</w:t>
            </w:r>
          </w:p>
        </w:tc>
        <w:tc>
          <w:tcPr>
            <w:tcW w:w="360" w:type="dxa"/>
            <w:tcBorders>
              <w:top w:val="nil"/>
              <w:bottom w:val="nil"/>
              <w:right w:val="nil"/>
            </w:tcBorders>
            <w:shd w:val="clear" w:color="auto" w:fill="auto"/>
          </w:tcPr>
          <w:p w:rsidR="00471E03" w:rsidRDefault="00471E03" w:rsidP="00471E03"/>
        </w:tc>
        <w:tc>
          <w:tcPr>
            <w:tcW w:w="4675" w:type="dxa"/>
            <w:vMerge w:val="restart"/>
            <w:tcBorders>
              <w:left w:val="nil"/>
              <w:bottom w:val="nil"/>
              <w:right w:val="nil"/>
            </w:tcBorders>
            <w:shd w:val="clear" w:color="auto" w:fill="auto"/>
          </w:tcPr>
          <w:p w:rsidR="00471E03" w:rsidRDefault="00471E03" w:rsidP="00471E03"/>
        </w:tc>
      </w:tr>
      <w:tr w:rsidR="00471E03" w:rsidTr="00471E03">
        <w:tc>
          <w:tcPr>
            <w:tcW w:w="4315" w:type="dxa"/>
            <w:shd w:val="clear" w:color="auto" w:fill="auto"/>
          </w:tcPr>
          <w:p w:rsidR="00471E03" w:rsidRPr="00721CCC" w:rsidRDefault="00471E03" w:rsidP="00471E03">
            <w:pPr>
              <w:spacing w:before="20" w:after="20"/>
            </w:pPr>
            <w:r w:rsidRPr="00721CCC">
              <w:t>You</w:t>
            </w:r>
            <w:r w:rsidR="00C82BDE">
              <w:t>’</w:t>
            </w:r>
            <w:r w:rsidRPr="00721CCC">
              <w:t>ve mapped out a proposed evaluation timeline</w:t>
            </w:r>
          </w:p>
        </w:tc>
        <w:tc>
          <w:tcPr>
            <w:tcW w:w="360" w:type="dxa"/>
            <w:tcBorders>
              <w:top w:val="nil"/>
              <w:bottom w:val="nil"/>
              <w:right w:val="nil"/>
            </w:tcBorders>
            <w:shd w:val="clear" w:color="auto" w:fill="auto"/>
          </w:tcPr>
          <w:p w:rsidR="00471E03" w:rsidRDefault="00471E03" w:rsidP="00471E03"/>
        </w:tc>
        <w:tc>
          <w:tcPr>
            <w:tcW w:w="4675" w:type="dxa"/>
            <w:vMerge/>
            <w:tcBorders>
              <w:top w:val="single" w:sz="36" w:space="0" w:color="767171" w:themeColor="background2" w:themeShade="80"/>
              <w:left w:val="nil"/>
              <w:bottom w:val="nil"/>
              <w:right w:val="nil"/>
            </w:tcBorders>
            <w:shd w:val="clear" w:color="auto" w:fill="auto"/>
          </w:tcPr>
          <w:p w:rsidR="00471E03" w:rsidRDefault="00471E03" w:rsidP="00471E03"/>
        </w:tc>
      </w:tr>
    </w:tbl>
    <w:p w:rsidR="00471E03" w:rsidRDefault="00471E03" w:rsidP="00471E03"/>
    <w:p w:rsidR="00BD6CC2" w:rsidRPr="00664579" w:rsidRDefault="00BD6CC2" w:rsidP="00BD6CC2">
      <w:pPr>
        <w:spacing w:after="0"/>
      </w:pPr>
    </w:p>
    <w:sectPr w:rsidR="00BD6CC2" w:rsidRPr="00664579">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C8" w:rsidRDefault="005E6FC8" w:rsidP="00B159BC">
      <w:pPr>
        <w:spacing w:after="0" w:line="240" w:lineRule="auto"/>
      </w:pPr>
      <w:r>
        <w:separator/>
      </w:r>
    </w:p>
  </w:endnote>
  <w:endnote w:type="continuationSeparator" w:id="0">
    <w:p w:rsidR="005E6FC8" w:rsidRDefault="005E6FC8" w:rsidP="00B1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0" w:rsidRDefault="003E4320" w:rsidP="00F77FA4">
    <w:pPr>
      <w:pStyle w:val="Footer"/>
      <w:jc w:val="center"/>
    </w:pPr>
    <w:r>
      <w:t>Community Engagement Toolkit</w:t>
    </w:r>
    <w:r>
      <w:tab/>
    </w:r>
    <w:r>
      <w:fldChar w:fldCharType="begin"/>
    </w:r>
    <w:r>
      <w:instrText xml:space="preserve"> PAGE   \* MERGEFORMAT </w:instrText>
    </w:r>
    <w:r>
      <w:fldChar w:fldCharType="separate"/>
    </w:r>
    <w:r w:rsidR="00497D7B">
      <w:rPr>
        <w:noProof/>
      </w:rPr>
      <w:t>1</w:t>
    </w:r>
    <w:r>
      <w:rPr>
        <w:noProof/>
      </w:rPr>
      <w:fldChar w:fldCharType="end"/>
    </w:r>
    <w:r>
      <w:rPr>
        <w:noProof/>
      </w:rPr>
      <w:tab/>
      <w:t>Updated 5/10/16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C8" w:rsidRDefault="005E6FC8" w:rsidP="00B159BC">
      <w:pPr>
        <w:spacing w:after="0" w:line="240" w:lineRule="auto"/>
      </w:pPr>
      <w:r>
        <w:separator/>
      </w:r>
    </w:p>
  </w:footnote>
  <w:footnote w:type="continuationSeparator" w:id="0">
    <w:p w:rsidR="005E6FC8" w:rsidRDefault="005E6FC8" w:rsidP="00B1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51F9"/>
    <w:multiLevelType w:val="hybridMultilevel"/>
    <w:tmpl w:val="19DE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249AB"/>
    <w:multiLevelType w:val="multilevel"/>
    <w:tmpl w:val="F40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94420"/>
    <w:multiLevelType w:val="multilevel"/>
    <w:tmpl w:val="83A247C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Courier New" w:hAnsi="Courier New" w:hint="default"/>
        <w:sz w:val="20"/>
      </w:rPr>
    </w:lvl>
    <w:lvl w:ilvl="3">
      <w:start w:val="1"/>
      <w:numFmt w:val="decimal"/>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3C52DA3"/>
    <w:multiLevelType w:val="hybridMultilevel"/>
    <w:tmpl w:val="269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A7BAB"/>
    <w:multiLevelType w:val="hybridMultilevel"/>
    <w:tmpl w:val="5A10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BC2BDD"/>
    <w:multiLevelType w:val="hybridMultilevel"/>
    <w:tmpl w:val="A5EE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E5207"/>
    <w:multiLevelType w:val="hybridMultilevel"/>
    <w:tmpl w:val="52D2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D2B50"/>
    <w:multiLevelType w:val="hybridMultilevel"/>
    <w:tmpl w:val="D2A83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12478"/>
    <w:multiLevelType w:val="hybridMultilevel"/>
    <w:tmpl w:val="904C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D15A05"/>
    <w:multiLevelType w:val="multilevel"/>
    <w:tmpl w:val="8D8A4F8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Courier New" w:hAnsi="Courier New" w:hint="default"/>
        <w:sz w:val="20"/>
      </w:rPr>
    </w:lvl>
    <w:lvl w:ilvl="3">
      <w:start w:val="1"/>
      <w:numFmt w:val="decimal"/>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302246F8"/>
    <w:multiLevelType w:val="hybridMultilevel"/>
    <w:tmpl w:val="A32C5F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96CB2"/>
    <w:multiLevelType w:val="hybridMultilevel"/>
    <w:tmpl w:val="4CA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C5D14"/>
    <w:multiLevelType w:val="hybridMultilevel"/>
    <w:tmpl w:val="1854B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A722CB"/>
    <w:multiLevelType w:val="hybridMultilevel"/>
    <w:tmpl w:val="2322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CF6768"/>
    <w:multiLevelType w:val="hybridMultilevel"/>
    <w:tmpl w:val="97C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E13A9"/>
    <w:multiLevelType w:val="hybridMultilevel"/>
    <w:tmpl w:val="C7BE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B5A21"/>
    <w:multiLevelType w:val="hybridMultilevel"/>
    <w:tmpl w:val="4E240FD2"/>
    <w:lvl w:ilvl="0" w:tplc="92A2ED0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53FDD"/>
    <w:multiLevelType w:val="multilevel"/>
    <w:tmpl w:val="77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126DB"/>
    <w:multiLevelType w:val="multilevel"/>
    <w:tmpl w:val="281050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53C564BB"/>
    <w:multiLevelType w:val="hybridMultilevel"/>
    <w:tmpl w:val="31B8D1D4"/>
    <w:lvl w:ilvl="0" w:tplc="892CC3E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8782FB5"/>
    <w:multiLevelType w:val="hybridMultilevel"/>
    <w:tmpl w:val="C3B2F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090064"/>
    <w:multiLevelType w:val="hybridMultilevel"/>
    <w:tmpl w:val="1D7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A69F3"/>
    <w:multiLevelType w:val="hybridMultilevel"/>
    <w:tmpl w:val="961AE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EE3E00"/>
    <w:multiLevelType w:val="hybridMultilevel"/>
    <w:tmpl w:val="7F5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92311"/>
    <w:multiLevelType w:val="multilevel"/>
    <w:tmpl w:val="12E8A8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A18710D"/>
    <w:multiLevelType w:val="hybridMultilevel"/>
    <w:tmpl w:val="9584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20D05"/>
    <w:multiLevelType w:val="hybridMultilevel"/>
    <w:tmpl w:val="71AE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D5E3A"/>
    <w:multiLevelType w:val="hybridMultilevel"/>
    <w:tmpl w:val="62F2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5D7E9C"/>
    <w:multiLevelType w:val="multilevel"/>
    <w:tmpl w:val="AC64F8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78FE04BC"/>
    <w:multiLevelType w:val="hybridMultilevel"/>
    <w:tmpl w:val="A816F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25"/>
  </w:num>
  <w:num w:numId="5">
    <w:abstractNumId w:val="19"/>
  </w:num>
  <w:num w:numId="6">
    <w:abstractNumId w:val="10"/>
  </w:num>
  <w:num w:numId="7">
    <w:abstractNumId w:val="18"/>
  </w:num>
  <w:num w:numId="8">
    <w:abstractNumId w:val="23"/>
  </w:num>
  <w:num w:numId="9">
    <w:abstractNumId w:val="26"/>
  </w:num>
  <w:num w:numId="10">
    <w:abstractNumId w:val="21"/>
  </w:num>
  <w:num w:numId="11">
    <w:abstractNumId w:val="28"/>
  </w:num>
  <w:num w:numId="12">
    <w:abstractNumId w:val="3"/>
  </w:num>
  <w:num w:numId="13">
    <w:abstractNumId w:val="5"/>
  </w:num>
  <w:num w:numId="14">
    <w:abstractNumId w:val="16"/>
  </w:num>
  <w:num w:numId="15">
    <w:abstractNumId w:val="8"/>
  </w:num>
  <w:num w:numId="16">
    <w:abstractNumId w:val="22"/>
  </w:num>
  <w:num w:numId="17">
    <w:abstractNumId w:val="27"/>
  </w:num>
  <w:num w:numId="18">
    <w:abstractNumId w:val="13"/>
  </w:num>
  <w:num w:numId="19">
    <w:abstractNumId w:val="4"/>
  </w:num>
  <w:num w:numId="20">
    <w:abstractNumId w:val="0"/>
  </w:num>
  <w:num w:numId="21">
    <w:abstractNumId w:val="12"/>
  </w:num>
  <w:num w:numId="22">
    <w:abstractNumId w:val="20"/>
  </w:num>
  <w:num w:numId="23">
    <w:abstractNumId w:val="17"/>
  </w:num>
  <w:num w:numId="24">
    <w:abstractNumId w:val="1"/>
  </w:num>
  <w:num w:numId="25">
    <w:abstractNumId w:val="29"/>
  </w:num>
  <w:num w:numId="26">
    <w:abstractNumId w:val="7"/>
  </w:num>
  <w:num w:numId="27">
    <w:abstractNumId w:val="15"/>
  </w:num>
  <w:num w:numId="28">
    <w:abstractNumId w:val="24"/>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EF"/>
    <w:rsid w:val="00031BB4"/>
    <w:rsid w:val="00032B2F"/>
    <w:rsid w:val="00045FBD"/>
    <w:rsid w:val="00062F8D"/>
    <w:rsid w:val="0007287F"/>
    <w:rsid w:val="0008077B"/>
    <w:rsid w:val="000849A2"/>
    <w:rsid w:val="00093A29"/>
    <w:rsid w:val="00094B12"/>
    <w:rsid w:val="00096569"/>
    <w:rsid w:val="000B3AF6"/>
    <w:rsid w:val="000B4A68"/>
    <w:rsid w:val="000C1F91"/>
    <w:rsid w:val="001066E4"/>
    <w:rsid w:val="0011025C"/>
    <w:rsid w:val="00142C73"/>
    <w:rsid w:val="00154C95"/>
    <w:rsid w:val="0017174E"/>
    <w:rsid w:val="0017734B"/>
    <w:rsid w:val="001A3595"/>
    <w:rsid w:val="001B6043"/>
    <w:rsid w:val="001E6609"/>
    <w:rsid w:val="001F50D4"/>
    <w:rsid w:val="00207AC8"/>
    <w:rsid w:val="00252DCE"/>
    <w:rsid w:val="002659B6"/>
    <w:rsid w:val="00282500"/>
    <w:rsid w:val="00293E7A"/>
    <w:rsid w:val="002C196C"/>
    <w:rsid w:val="002E0A64"/>
    <w:rsid w:val="002E26F4"/>
    <w:rsid w:val="002E4219"/>
    <w:rsid w:val="0030281D"/>
    <w:rsid w:val="00310280"/>
    <w:rsid w:val="00315725"/>
    <w:rsid w:val="00322FB6"/>
    <w:rsid w:val="00323ECC"/>
    <w:rsid w:val="003251F9"/>
    <w:rsid w:val="00335C9A"/>
    <w:rsid w:val="00337FCE"/>
    <w:rsid w:val="00350146"/>
    <w:rsid w:val="0035710F"/>
    <w:rsid w:val="00373CAF"/>
    <w:rsid w:val="003748A2"/>
    <w:rsid w:val="00375938"/>
    <w:rsid w:val="00382789"/>
    <w:rsid w:val="003965E2"/>
    <w:rsid w:val="003E4320"/>
    <w:rsid w:val="003E6A65"/>
    <w:rsid w:val="003E7596"/>
    <w:rsid w:val="004019A4"/>
    <w:rsid w:val="004036D2"/>
    <w:rsid w:val="00413B2A"/>
    <w:rsid w:val="00424A7E"/>
    <w:rsid w:val="004346A7"/>
    <w:rsid w:val="00453F96"/>
    <w:rsid w:val="00471E03"/>
    <w:rsid w:val="004764E0"/>
    <w:rsid w:val="00481E1B"/>
    <w:rsid w:val="00492DAA"/>
    <w:rsid w:val="00492E42"/>
    <w:rsid w:val="00495518"/>
    <w:rsid w:val="00497D7B"/>
    <w:rsid w:val="004B2DE1"/>
    <w:rsid w:val="004B4261"/>
    <w:rsid w:val="004C14E9"/>
    <w:rsid w:val="004D0A97"/>
    <w:rsid w:val="004D6C39"/>
    <w:rsid w:val="00507241"/>
    <w:rsid w:val="00521DCE"/>
    <w:rsid w:val="005305BE"/>
    <w:rsid w:val="005356BB"/>
    <w:rsid w:val="00536DC7"/>
    <w:rsid w:val="0054569B"/>
    <w:rsid w:val="00550357"/>
    <w:rsid w:val="0055533B"/>
    <w:rsid w:val="00556FA6"/>
    <w:rsid w:val="005616D4"/>
    <w:rsid w:val="005629D1"/>
    <w:rsid w:val="00595344"/>
    <w:rsid w:val="00595DFD"/>
    <w:rsid w:val="005A1A9D"/>
    <w:rsid w:val="005C2D98"/>
    <w:rsid w:val="005C5C84"/>
    <w:rsid w:val="005C7978"/>
    <w:rsid w:val="005E4D49"/>
    <w:rsid w:val="005E6FC8"/>
    <w:rsid w:val="005F217A"/>
    <w:rsid w:val="005F7C45"/>
    <w:rsid w:val="00604EB4"/>
    <w:rsid w:val="00611B98"/>
    <w:rsid w:val="006242CD"/>
    <w:rsid w:val="006441F0"/>
    <w:rsid w:val="00645DCE"/>
    <w:rsid w:val="0065488E"/>
    <w:rsid w:val="00657DE4"/>
    <w:rsid w:val="00664F7F"/>
    <w:rsid w:val="006721EE"/>
    <w:rsid w:val="00680276"/>
    <w:rsid w:val="0068223B"/>
    <w:rsid w:val="00694356"/>
    <w:rsid w:val="006A1CC1"/>
    <w:rsid w:val="006D2D1C"/>
    <w:rsid w:val="006D784B"/>
    <w:rsid w:val="007030DF"/>
    <w:rsid w:val="00704B62"/>
    <w:rsid w:val="00724997"/>
    <w:rsid w:val="00737EBC"/>
    <w:rsid w:val="0074221C"/>
    <w:rsid w:val="00762207"/>
    <w:rsid w:val="007733EF"/>
    <w:rsid w:val="0078455B"/>
    <w:rsid w:val="007A5851"/>
    <w:rsid w:val="007B39F5"/>
    <w:rsid w:val="007C3D1E"/>
    <w:rsid w:val="007C7728"/>
    <w:rsid w:val="007D505A"/>
    <w:rsid w:val="007F323C"/>
    <w:rsid w:val="008000ED"/>
    <w:rsid w:val="0081389C"/>
    <w:rsid w:val="00816FF8"/>
    <w:rsid w:val="0082732A"/>
    <w:rsid w:val="00827831"/>
    <w:rsid w:val="0083557E"/>
    <w:rsid w:val="0085049D"/>
    <w:rsid w:val="0086081A"/>
    <w:rsid w:val="00874C9D"/>
    <w:rsid w:val="0087694B"/>
    <w:rsid w:val="00877D39"/>
    <w:rsid w:val="00880DFB"/>
    <w:rsid w:val="008C6552"/>
    <w:rsid w:val="008D69B2"/>
    <w:rsid w:val="008E2A66"/>
    <w:rsid w:val="008F0B42"/>
    <w:rsid w:val="008F68F5"/>
    <w:rsid w:val="00904A5C"/>
    <w:rsid w:val="00917816"/>
    <w:rsid w:val="00920DA0"/>
    <w:rsid w:val="00921F66"/>
    <w:rsid w:val="00943095"/>
    <w:rsid w:val="00964D7A"/>
    <w:rsid w:val="009816F6"/>
    <w:rsid w:val="0099420D"/>
    <w:rsid w:val="009A5A28"/>
    <w:rsid w:val="009D0204"/>
    <w:rsid w:val="009D3416"/>
    <w:rsid w:val="009D7925"/>
    <w:rsid w:val="009E03E5"/>
    <w:rsid w:val="009E1B07"/>
    <w:rsid w:val="009E45DA"/>
    <w:rsid w:val="009E73C8"/>
    <w:rsid w:val="009F245A"/>
    <w:rsid w:val="00A03AC2"/>
    <w:rsid w:val="00A13561"/>
    <w:rsid w:val="00A3716F"/>
    <w:rsid w:val="00A404D4"/>
    <w:rsid w:val="00A40C68"/>
    <w:rsid w:val="00A66803"/>
    <w:rsid w:val="00A75715"/>
    <w:rsid w:val="00A86C6B"/>
    <w:rsid w:val="00AB2B7C"/>
    <w:rsid w:val="00AC4BCD"/>
    <w:rsid w:val="00AC5953"/>
    <w:rsid w:val="00AC6F81"/>
    <w:rsid w:val="00AE1088"/>
    <w:rsid w:val="00AE4818"/>
    <w:rsid w:val="00AE51EF"/>
    <w:rsid w:val="00B02FE0"/>
    <w:rsid w:val="00B05B7F"/>
    <w:rsid w:val="00B127C4"/>
    <w:rsid w:val="00B159BC"/>
    <w:rsid w:val="00B16E0D"/>
    <w:rsid w:val="00B25845"/>
    <w:rsid w:val="00B309A9"/>
    <w:rsid w:val="00B452F2"/>
    <w:rsid w:val="00B5627F"/>
    <w:rsid w:val="00B910B2"/>
    <w:rsid w:val="00B953B9"/>
    <w:rsid w:val="00BA52F8"/>
    <w:rsid w:val="00BA6253"/>
    <w:rsid w:val="00BA7556"/>
    <w:rsid w:val="00BB4370"/>
    <w:rsid w:val="00BB62BF"/>
    <w:rsid w:val="00BC2772"/>
    <w:rsid w:val="00BC36D8"/>
    <w:rsid w:val="00BD1840"/>
    <w:rsid w:val="00BD18F0"/>
    <w:rsid w:val="00BD288D"/>
    <w:rsid w:val="00BD5FB4"/>
    <w:rsid w:val="00BD625B"/>
    <w:rsid w:val="00BD6CC2"/>
    <w:rsid w:val="00BE077B"/>
    <w:rsid w:val="00BE5AF8"/>
    <w:rsid w:val="00BE6B71"/>
    <w:rsid w:val="00C0760A"/>
    <w:rsid w:val="00C1395B"/>
    <w:rsid w:val="00C16AFE"/>
    <w:rsid w:val="00C20337"/>
    <w:rsid w:val="00C55EBF"/>
    <w:rsid w:val="00C616EE"/>
    <w:rsid w:val="00C82BDE"/>
    <w:rsid w:val="00CA5FE0"/>
    <w:rsid w:val="00CB31E3"/>
    <w:rsid w:val="00CB75B8"/>
    <w:rsid w:val="00CD5789"/>
    <w:rsid w:val="00CE0857"/>
    <w:rsid w:val="00CE11B6"/>
    <w:rsid w:val="00CF63A7"/>
    <w:rsid w:val="00D03CD7"/>
    <w:rsid w:val="00D2364F"/>
    <w:rsid w:val="00D72897"/>
    <w:rsid w:val="00D72F7D"/>
    <w:rsid w:val="00DA6380"/>
    <w:rsid w:val="00DA6611"/>
    <w:rsid w:val="00DB4C3F"/>
    <w:rsid w:val="00DB62B9"/>
    <w:rsid w:val="00DB670A"/>
    <w:rsid w:val="00DD049F"/>
    <w:rsid w:val="00DD06B9"/>
    <w:rsid w:val="00DD1A6C"/>
    <w:rsid w:val="00DD2E95"/>
    <w:rsid w:val="00DD4E54"/>
    <w:rsid w:val="00DE57C3"/>
    <w:rsid w:val="00DE76A1"/>
    <w:rsid w:val="00DF4EB2"/>
    <w:rsid w:val="00E068E1"/>
    <w:rsid w:val="00E23BA3"/>
    <w:rsid w:val="00E46B82"/>
    <w:rsid w:val="00E56E92"/>
    <w:rsid w:val="00E603C2"/>
    <w:rsid w:val="00E64465"/>
    <w:rsid w:val="00E67F62"/>
    <w:rsid w:val="00E80737"/>
    <w:rsid w:val="00E8431F"/>
    <w:rsid w:val="00E86C08"/>
    <w:rsid w:val="00E91432"/>
    <w:rsid w:val="00E92B0C"/>
    <w:rsid w:val="00EB4DD4"/>
    <w:rsid w:val="00EB5D36"/>
    <w:rsid w:val="00EC743A"/>
    <w:rsid w:val="00ED0B13"/>
    <w:rsid w:val="00F0241C"/>
    <w:rsid w:val="00F10CCF"/>
    <w:rsid w:val="00F12686"/>
    <w:rsid w:val="00F253FC"/>
    <w:rsid w:val="00F27394"/>
    <w:rsid w:val="00F31D03"/>
    <w:rsid w:val="00F41AEE"/>
    <w:rsid w:val="00F45CDC"/>
    <w:rsid w:val="00F46761"/>
    <w:rsid w:val="00F4744F"/>
    <w:rsid w:val="00F623C7"/>
    <w:rsid w:val="00F703E2"/>
    <w:rsid w:val="00F74FE3"/>
    <w:rsid w:val="00F77FA4"/>
    <w:rsid w:val="00F934F3"/>
    <w:rsid w:val="00FA24FE"/>
    <w:rsid w:val="00FB4F90"/>
    <w:rsid w:val="00FB7AAC"/>
    <w:rsid w:val="00FB7DA4"/>
    <w:rsid w:val="00FE0F6E"/>
    <w:rsid w:val="00FE1961"/>
    <w:rsid w:val="00FE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BF1A"/>
  <w15:chartTrackingRefBased/>
  <w15:docId w15:val="{D0FFF0A1-D1DB-44FB-AA24-A98965C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2732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732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8273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3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6CC2"/>
    <w:pPr>
      <w:ind w:left="720"/>
      <w:contextualSpacing/>
    </w:pPr>
  </w:style>
  <w:style w:type="table" w:styleId="TableGrid">
    <w:name w:val="Table Grid"/>
    <w:basedOn w:val="TableNormal"/>
    <w:uiPriority w:val="39"/>
    <w:rsid w:val="0099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B98"/>
    <w:rPr>
      <w:color w:val="0563C1" w:themeColor="hyperlink"/>
      <w:u w:val="single"/>
    </w:rPr>
  </w:style>
  <w:style w:type="character" w:customStyle="1" w:styleId="watch-title">
    <w:name w:val="watch-title"/>
    <w:basedOn w:val="DefaultParagraphFont"/>
    <w:rsid w:val="00550357"/>
  </w:style>
  <w:style w:type="character" w:customStyle="1" w:styleId="Heading1Char">
    <w:name w:val="Heading 1 Char"/>
    <w:basedOn w:val="DefaultParagraphFont"/>
    <w:link w:val="Heading1"/>
    <w:uiPriority w:val="9"/>
    <w:rsid w:val="001F50D4"/>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1F50D4"/>
  </w:style>
  <w:style w:type="paragraph" w:styleId="Header">
    <w:name w:val="header"/>
    <w:basedOn w:val="Normal"/>
    <w:link w:val="HeaderChar"/>
    <w:uiPriority w:val="99"/>
    <w:unhideWhenUsed/>
    <w:rsid w:val="00B1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BC"/>
  </w:style>
  <w:style w:type="paragraph" w:styleId="Footer">
    <w:name w:val="footer"/>
    <w:basedOn w:val="Normal"/>
    <w:link w:val="FooterChar"/>
    <w:uiPriority w:val="99"/>
    <w:unhideWhenUsed/>
    <w:rsid w:val="00B1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BC"/>
  </w:style>
  <w:style w:type="character" w:styleId="FollowedHyperlink">
    <w:name w:val="FollowedHyperlink"/>
    <w:basedOn w:val="DefaultParagraphFont"/>
    <w:uiPriority w:val="99"/>
    <w:semiHidden/>
    <w:unhideWhenUsed/>
    <w:rsid w:val="00BA6253"/>
    <w:rPr>
      <w:color w:val="954F72" w:themeColor="followedHyperlink"/>
      <w:u w:val="single"/>
    </w:rPr>
  </w:style>
  <w:style w:type="paragraph" w:customStyle="1" w:styleId="Style1">
    <w:name w:val="Style 1"/>
    <w:uiPriority w:val="99"/>
    <w:rsid w:val="00DD1A6C"/>
    <w:pPr>
      <w:widowControl w:val="0"/>
      <w:autoSpaceDE w:val="0"/>
      <w:autoSpaceDN w:val="0"/>
      <w:spacing w:after="0" w:line="312" w:lineRule="auto"/>
      <w:ind w:firstLine="288"/>
      <w:jc w:val="both"/>
    </w:pPr>
    <w:rPr>
      <w:rFonts w:ascii="Times New Roman" w:eastAsiaTheme="minorEastAsia" w:hAnsi="Times New Roman" w:cs="Times New Roman"/>
      <w:sz w:val="26"/>
      <w:szCs w:val="26"/>
    </w:rPr>
  </w:style>
  <w:style w:type="character" w:customStyle="1" w:styleId="CharacterStyle1">
    <w:name w:val="Character Style 1"/>
    <w:uiPriority w:val="99"/>
    <w:rsid w:val="00DD1A6C"/>
    <w:rPr>
      <w:sz w:val="26"/>
      <w:szCs w:val="26"/>
    </w:rPr>
  </w:style>
  <w:style w:type="paragraph" w:styleId="BalloonText">
    <w:name w:val="Balloon Text"/>
    <w:basedOn w:val="Normal"/>
    <w:link w:val="BalloonTextChar"/>
    <w:uiPriority w:val="99"/>
    <w:semiHidden/>
    <w:unhideWhenUsed/>
    <w:rsid w:val="00BD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www.fastcompany.com/3003293/what-leading-vision-really-means" TargetMode="External"/><Relationship Id="rId26" Type="http://schemas.openxmlformats.org/officeDocument/2006/relationships/hyperlink" Target="https://www.ted.com/talks/john_wooden_on_the_difference_between_winning_and_success" TargetMode="External"/><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apqc.org/" TargetMode="External"/><Relationship Id="rId42"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hyperlink" Target="http://www.literacynet.org/icans/chapter05/assessing.html" TargetMode="External"/><Relationship Id="rId17" Type="http://schemas.openxmlformats.org/officeDocument/2006/relationships/hyperlink" Target="https://www.ted.com/talks/simon_sinek_how_great_leaders_inspire_action?language=en" TargetMode="External"/><Relationship Id="rId25" Type="http://schemas.openxmlformats.org/officeDocument/2006/relationships/image" Target="media/image12.png"/><Relationship Id="rId33" Type="http://schemas.openxmlformats.org/officeDocument/2006/relationships/hyperlink" Target="http://capriottis.com/" TargetMode="External"/><Relationship Id="rId38" Type="http://schemas.openxmlformats.org/officeDocument/2006/relationships/hyperlink" Target="http://www.fastcompany.com/3003293/what-leading-vision-really-mea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linkedin.com/company/acf-property-management" TargetMode="External"/><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build-better-listening-skills.html" TargetMode="External"/><Relationship Id="rId24" Type="http://schemas.openxmlformats.org/officeDocument/2006/relationships/image" Target="media/image11.png"/><Relationship Id="rId32" Type="http://schemas.openxmlformats.org/officeDocument/2006/relationships/hyperlink" Target="http://www.webmarketingtherapy.com/" TargetMode="External"/><Relationship Id="rId37" Type="http://schemas.openxmlformats.org/officeDocument/2006/relationships/hyperlink" Target="https://www.ted.com/talks/simon_sinek_how_great_leaders_inspire_action?language=en" TargetMode="External"/><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1KxJop0A0vA" TargetMode="External"/><Relationship Id="rId23" Type="http://schemas.openxmlformats.org/officeDocument/2006/relationships/image" Target="media/image10.png"/><Relationship Id="rId28" Type="http://schemas.openxmlformats.org/officeDocument/2006/relationships/hyperlink" Target="http://www.nautilusinc.com/" TargetMode="External"/><Relationship Id="rId36" Type="http://schemas.openxmlformats.org/officeDocument/2006/relationships/image" Target="media/image13.png"/><Relationship Id="rId10" Type="http://schemas.openxmlformats.org/officeDocument/2006/relationships/hyperlink" Target="https://www.uts.edu.au/sites/default/files/fass-organizational-listening-report.pdf" TargetMode="External"/><Relationship Id="rId19" Type="http://schemas.openxmlformats.org/officeDocument/2006/relationships/image" Target="media/image6.png"/><Relationship Id="rId31" Type="http://schemas.openxmlformats.org/officeDocument/2006/relationships/hyperlink" Target="http://karissathacker.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ed.com/talks/john_wooden_on_the_difference_between_winning_and_success" TargetMode="External"/><Relationship Id="rId22" Type="http://schemas.openxmlformats.org/officeDocument/2006/relationships/image" Target="media/image9.png"/><Relationship Id="rId27" Type="http://schemas.openxmlformats.org/officeDocument/2006/relationships/hyperlink" Target="https://www.youtube.com/watch?v=1KxJop0A0vA" TargetMode="External"/><Relationship Id="rId30" Type="http://schemas.openxmlformats.org/officeDocument/2006/relationships/hyperlink" Target="http://www.princetonpublicspeaking.com/" TargetMode="External"/><Relationship Id="rId35" Type="http://schemas.openxmlformats.org/officeDocument/2006/relationships/hyperlink" Target="http://spothero.com/" TargetMode="External"/><Relationship Id="rId43"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6025</Words>
  <Characters>34345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7 steps</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Engagement</dc:creator>
  <cp:keywords/>
  <dc:description/>
  <cp:lastModifiedBy>Goldman, Jonathan</cp:lastModifiedBy>
  <cp:revision>2</cp:revision>
  <cp:lastPrinted>2016-04-29T00:50:00Z</cp:lastPrinted>
  <dcterms:created xsi:type="dcterms:W3CDTF">2016-05-10T22:24:00Z</dcterms:created>
  <dcterms:modified xsi:type="dcterms:W3CDTF">2016-05-10T22:24:00Z</dcterms:modified>
</cp:coreProperties>
</file>